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2F3" w:rsidRPr="0082413B" w:rsidRDefault="005A62F3" w:rsidP="006124E9">
      <w:pPr>
        <w:widowControl w:val="0"/>
        <w:shd w:val="clear" w:color="auto" w:fill="FFFFFF"/>
        <w:spacing w:after="0" w:line="276" w:lineRule="auto"/>
        <w:ind w:firstLine="720"/>
        <w:jc w:val="center"/>
        <w:rPr>
          <w:rFonts w:ascii="Times New Roman" w:hAnsi="Times New Roman" w:cs="Times New Roman"/>
          <w:b/>
          <w:bCs/>
          <w:kern w:val="0"/>
          <w:sz w:val="24"/>
          <w:szCs w:val="24"/>
        </w:rPr>
      </w:pPr>
    </w:p>
    <w:bookmarkStart w:id="0" w:name="_GoBack"/>
    <w:p w:rsidR="002D044E" w:rsidRDefault="002D044E" w:rsidP="006124E9">
      <w:pPr>
        <w:widowControl w:val="0"/>
        <w:shd w:val="clear" w:color="auto" w:fill="FFFFFF"/>
        <w:spacing w:after="0" w:line="276" w:lineRule="auto"/>
        <w:jc w:val="center"/>
        <w:rPr>
          <w:rFonts w:ascii="Times New Roman" w:hAnsi="Times New Roman" w:cs="Times New Roman"/>
          <w:b/>
          <w:bCs/>
          <w:sz w:val="24"/>
          <w:szCs w:val="24"/>
        </w:rPr>
      </w:pPr>
      <w:r w:rsidRPr="002D044E">
        <w:rPr>
          <w:rFonts w:ascii="Times New Roman" w:hAnsi="Times New Roman" w:cs="Times New Roman"/>
          <w:b/>
          <w:bCs/>
          <w:sz w:val="24"/>
          <w:szCs w:val="24"/>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8pt;height:685.8pt" o:ole="">
            <v:imagedata r:id="rId4" o:title=""/>
          </v:shape>
          <o:OLEObject Type="Embed" ProgID="Acrobat.Document.DC" ShapeID="_x0000_i1025" DrawAspect="Content" ObjectID="_1773575629" r:id="rId5"/>
        </w:object>
      </w:r>
      <w:bookmarkEnd w:id="0"/>
    </w:p>
    <w:p w:rsidR="00961F7D" w:rsidRPr="0082413B" w:rsidRDefault="002D044E" w:rsidP="00AF3E03">
      <w:pPr>
        <w:spacing w:after="0" w:line="240" w:lineRule="auto"/>
        <w:ind w:firstLine="656"/>
        <w:jc w:val="both"/>
        <w:rPr>
          <w:rFonts w:ascii="Times New Roman" w:hAnsi="Times New Roman" w:cs="Times New Roman"/>
          <w:kern w:val="0"/>
          <w:sz w:val="24"/>
          <w:szCs w:val="24"/>
        </w:rPr>
      </w:pPr>
      <w:r>
        <w:rPr>
          <w:rFonts w:ascii="Times New Roman" w:hAnsi="Times New Roman" w:cs="Times New Roman"/>
          <w:b/>
          <w:bCs/>
          <w:sz w:val="24"/>
          <w:szCs w:val="24"/>
        </w:rPr>
        <w:lastRenderedPageBreak/>
        <w:t xml:space="preserve"> </w:t>
      </w:r>
      <w:r w:rsidR="005566DF" w:rsidRPr="00AF3E03">
        <w:rPr>
          <w:rFonts w:ascii="Times New Roman" w:hAnsi="Times New Roman" w:cs="Times New Roman"/>
          <w:sz w:val="24"/>
          <w:szCs w:val="24"/>
        </w:rPr>
        <w:t xml:space="preserve"> </w:t>
      </w:r>
      <w:hyperlink r:id="rId6" w:history="1">
        <w:r w:rsidR="005566DF" w:rsidRPr="00AF3E03">
          <w:rPr>
            <w:rStyle w:val="a5"/>
            <w:rFonts w:ascii="Times New Roman" w:hAnsi="Times New Roman"/>
            <w:color w:val="auto"/>
            <w:sz w:val="24"/>
            <w:szCs w:val="24"/>
            <w:u w:val="none"/>
          </w:rPr>
          <w:t>части 6 статьи 46</w:t>
        </w:r>
      </w:hyperlink>
      <w:r w:rsidR="005566DF" w:rsidRPr="00AF3E03">
        <w:rPr>
          <w:rFonts w:ascii="Times New Roman" w:hAnsi="Times New Roman" w:cs="Times New Roman"/>
          <w:sz w:val="24"/>
          <w:szCs w:val="24"/>
        </w:rPr>
        <w:t xml:space="preserve"> Федерального закона от 7 февраля 2011 г. N 3-ФЗ "О полиции", детям сотрудников органов внутренних дел, не являющихся сотрудниками полиции, и детям, указанным в </w:t>
      </w:r>
      <w:hyperlink r:id="rId7" w:history="1">
        <w:r w:rsidR="005566DF" w:rsidRPr="00AF3E03">
          <w:rPr>
            <w:rStyle w:val="a5"/>
            <w:rFonts w:ascii="Times New Roman" w:hAnsi="Times New Roman"/>
            <w:color w:val="auto"/>
            <w:sz w:val="24"/>
            <w:szCs w:val="24"/>
            <w:u w:val="none"/>
          </w:rPr>
          <w:t>части 14 статьи 3</w:t>
        </w:r>
      </w:hyperlink>
      <w:r w:rsidR="005566DF" w:rsidRPr="00AF3E03">
        <w:rPr>
          <w:rFonts w:ascii="Times New Roman" w:hAnsi="Times New Roman" w:cs="Times New Roman"/>
          <w:sz w:val="24"/>
          <w:szCs w:val="24"/>
        </w:rPr>
        <w:t xml:space="preserve"> Федерального закона от 30 декабря 2012 г. N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r w:rsidR="005566DF">
        <w:rPr>
          <w:rFonts w:ascii="Times New Roman" w:hAnsi="Times New Roman" w:cs="Times New Roman"/>
          <w:sz w:val="24"/>
          <w:szCs w:val="24"/>
        </w:rPr>
        <w:t>.</w:t>
      </w:r>
    </w:p>
    <w:p w:rsidR="005A62F3" w:rsidRPr="0082413B" w:rsidRDefault="005A62F3" w:rsidP="00AF3E03">
      <w:pPr>
        <w:widowControl w:val="0"/>
        <w:shd w:val="clear" w:color="auto" w:fill="FFFFFF"/>
        <w:spacing w:after="0" w:line="240" w:lineRule="auto"/>
        <w:ind w:firstLine="709"/>
        <w:jc w:val="both"/>
        <w:rPr>
          <w:rFonts w:ascii="Times New Roman" w:hAnsi="Times New Roman" w:cs="Times New Roman"/>
          <w:i/>
          <w:kern w:val="0"/>
          <w:sz w:val="24"/>
          <w:szCs w:val="24"/>
        </w:rPr>
      </w:pPr>
      <w:r w:rsidRPr="0082413B">
        <w:rPr>
          <w:rFonts w:ascii="Times New Roman" w:hAnsi="Times New Roman" w:cs="Times New Roman"/>
          <w:kern w:val="0"/>
          <w:sz w:val="24"/>
          <w:szCs w:val="24"/>
        </w:rPr>
        <w:t>2</w:t>
      </w:r>
      <w:r w:rsidR="00AF3E03">
        <w:rPr>
          <w:rFonts w:ascii="Times New Roman" w:hAnsi="Times New Roman" w:cs="Times New Roman"/>
          <w:kern w:val="0"/>
          <w:sz w:val="24"/>
          <w:szCs w:val="24"/>
        </w:rPr>
        <w:t>.</w:t>
      </w:r>
      <w:r w:rsidR="005566DF">
        <w:rPr>
          <w:rFonts w:ascii="Times New Roman" w:hAnsi="Times New Roman" w:cs="Times New Roman"/>
          <w:kern w:val="0"/>
          <w:sz w:val="24"/>
          <w:szCs w:val="24"/>
        </w:rPr>
        <w:t>4</w:t>
      </w:r>
      <w:r w:rsidRPr="0082413B">
        <w:rPr>
          <w:rFonts w:ascii="Times New Roman" w:hAnsi="Times New Roman" w:cs="Times New Roman"/>
          <w:kern w:val="0"/>
          <w:sz w:val="24"/>
          <w:szCs w:val="24"/>
        </w:rPr>
        <w:t xml:space="preserve">. Организационно-плановые мероприятия, учет количественного состава детей, достигших на 1 сентября 6 лет 6 месяцев, проживающих на территории, закрепленной за </w:t>
      </w:r>
      <w:r w:rsidR="0086300A">
        <w:rPr>
          <w:rFonts w:ascii="Times New Roman" w:hAnsi="Times New Roman" w:cs="Times New Roman"/>
          <w:kern w:val="0"/>
          <w:sz w:val="24"/>
          <w:szCs w:val="24"/>
        </w:rPr>
        <w:t>образовательной организацией</w:t>
      </w:r>
      <w:r w:rsidRPr="0082413B">
        <w:rPr>
          <w:rFonts w:ascii="Times New Roman" w:hAnsi="Times New Roman" w:cs="Times New Roman"/>
          <w:kern w:val="0"/>
          <w:sz w:val="24"/>
          <w:szCs w:val="24"/>
        </w:rPr>
        <w:t>, и имеющих право на получение общего образования (далее – закрепл</w:t>
      </w:r>
      <w:r w:rsidR="00536F37" w:rsidRPr="0082413B">
        <w:rPr>
          <w:rFonts w:ascii="Times New Roman" w:hAnsi="Times New Roman" w:cs="Times New Roman"/>
          <w:kern w:val="0"/>
          <w:sz w:val="24"/>
          <w:szCs w:val="24"/>
        </w:rPr>
        <w:t>е</w:t>
      </w:r>
      <w:r w:rsidRPr="0082413B">
        <w:rPr>
          <w:rFonts w:ascii="Times New Roman" w:hAnsi="Times New Roman" w:cs="Times New Roman"/>
          <w:kern w:val="0"/>
          <w:sz w:val="24"/>
          <w:szCs w:val="24"/>
        </w:rPr>
        <w:t xml:space="preserve">нные лица), осуществляется </w:t>
      </w:r>
      <w:r w:rsidR="00B806D3">
        <w:rPr>
          <w:rFonts w:ascii="Times New Roman" w:hAnsi="Times New Roman" w:cs="Times New Roman"/>
          <w:kern w:val="0"/>
          <w:sz w:val="24"/>
          <w:szCs w:val="24"/>
        </w:rPr>
        <w:t xml:space="preserve"> администрацией Школы</w:t>
      </w:r>
      <w:r w:rsidRPr="0082413B">
        <w:rPr>
          <w:rFonts w:ascii="Times New Roman" w:hAnsi="Times New Roman" w:cs="Times New Roman"/>
          <w:i/>
          <w:kern w:val="0"/>
          <w:sz w:val="24"/>
          <w:szCs w:val="24"/>
        </w:rPr>
        <w:t>.</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5</w:t>
      </w:r>
      <w:r w:rsidRPr="0082413B">
        <w:rPr>
          <w:rFonts w:ascii="Times New Roman" w:hAnsi="Times New Roman" w:cs="Times New Roman"/>
          <w:kern w:val="0"/>
          <w:sz w:val="24"/>
          <w:szCs w:val="24"/>
        </w:rPr>
        <w:t>. С целью ознакомления родителей (законных представителей) несовершеннолетних</w:t>
      </w:r>
      <w:bookmarkStart w:id="1" w:name="page5"/>
      <w:bookmarkEnd w:id="1"/>
      <w:r w:rsidR="005D7480">
        <w:rPr>
          <w:rFonts w:ascii="Times New Roman" w:hAnsi="Times New Roman" w:cs="Times New Roman"/>
          <w:kern w:val="0"/>
          <w:sz w:val="24"/>
          <w:szCs w:val="24"/>
        </w:rPr>
        <w:t xml:space="preserve"> </w:t>
      </w:r>
      <w:r w:rsidRPr="0082413B">
        <w:rPr>
          <w:rFonts w:ascii="Times New Roman" w:hAnsi="Times New Roman" w:cs="Times New Roman"/>
          <w:kern w:val="0"/>
          <w:sz w:val="24"/>
          <w:szCs w:val="24"/>
        </w:rPr>
        <w:t xml:space="preserve">обучающихся с Уставом школы, Лицензией на осуществление образовательной деятельности, со Свидетельством о государственной аккредитации школы, распорядительным актом органов местного самоуправления о закрепленной территории, издаваемым не позднее 01 февраля текущего года и гарантирующим прием всех закрепленных лиц и соблюдение санитарных норм и правил, другими документами, регламентирующими организацию образовательной деятельности, </w:t>
      </w:r>
      <w:r w:rsidR="00961F7D">
        <w:rPr>
          <w:rFonts w:ascii="Times New Roman" w:hAnsi="Times New Roman" w:cs="Times New Roman"/>
          <w:kern w:val="0"/>
          <w:sz w:val="24"/>
          <w:szCs w:val="24"/>
        </w:rPr>
        <w:t>образовательная организация</w:t>
      </w:r>
      <w:r w:rsidR="005D7480">
        <w:rPr>
          <w:rFonts w:ascii="Times New Roman" w:hAnsi="Times New Roman" w:cs="Times New Roman"/>
          <w:kern w:val="0"/>
          <w:sz w:val="24"/>
          <w:szCs w:val="24"/>
        </w:rPr>
        <w:t xml:space="preserve"> </w:t>
      </w:r>
      <w:r w:rsidRPr="0082413B">
        <w:rPr>
          <w:rFonts w:ascii="Times New Roman" w:hAnsi="Times New Roman" w:cs="Times New Roman"/>
          <w:kern w:val="0"/>
          <w:sz w:val="24"/>
          <w:szCs w:val="24"/>
        </w:rPr>
        <w:t xml:space="preserve">размещает копии указанных документов на </w:t>
      </w:r>
      <w:r w:rsidR="00054A4B" w:rsidRPr="0082413B">
        <w:rPr>
          <w:rFonts w:ascii="Times New Roman" w:hAnsi="Times New Roman" w:cs="Times New Roman"/>
          <w:kern w:val="0"/>
          <w:sz w:val="24"/>
          <w:szCs w:val="24"/>
        </w:rPr>
        <w:t xml:space="preserve">информационном </w:t>
      </w:r>
      <w:r w:rsidRPr="0082413B">
        <w:rPr>
          <w:rFonts w:ascii="Times New Roman" w:hAnsi="Times New Roman" w:cs="Times New Roman"/>
          <w:kern w:val="0"/>
          <w:sz w:val="24"/>
          <w:szCs w:val="24"/>
        </w:rPr>
        <w:t xml:space="preserve">стенде и </w:t>
      </w:r>
      <w:r w:rsidR="00E3228D" w:rsidRPr="0082413B">
        <w:rPr>
          <w:rFonts w:ascii="Times New Roman" w:hAnsi="Times New Roman" w:cs="Times New Roman"/>
          <w:sz w:val="24"/>
          <w:szCs w:val="24"/>
          <w:shd w:val="clear" w:color="auto" w:fill="FFFFFF"/>
        </w:rPr>
        <w:t xml:space="preserve">в информационно-телекоммуникационной </w:t>
      </w:r>
      <w:r w:rsidR="00E3228D" w:rsidRPr="0082413B">
        <w:rPr>
          <w:rStyle w:val="aa"/>
          <w:rFonts w:ascii="Times New Roman" w:hAnsi="Times New Roman" w:cs="Times New Roman"/>
          <w:i w:val="0"/>
          <w:iCs w:val="0"/>
          <w:sz w:val="24"/>
          <w:szCs w:val="24"/>
          <w:shd w:val="clear" w:color="auto" w:fill="FFFFFF"/>
        </w:rPr>
        <w:t xml:space="preserve">сети </w:t>
      </w:r>
      <w:r w:rsidR="00E3228D" w:rsidRPr="0082413B">
        <w:rPr>
          <w:rFonts w:ascii="Times New Roman" w:hAnsi="Times New Roman" w:cs="Times New Roman"/>
          <w:sz w:val="24"/>
          <w:szCs w:val="24"/>
          <w:shd w:val="clear" w:color="auto" w:fill="FFFFFF"/>
        </w:rPr>
        <w:t>"</w:t>
      </w:r>
      <w:r w:rsidR="00E3228D" w:rsidRPr="0082413B">
        <w:rPr>
          <w:rStyle w:val="aa"/>
          <w:rFonts w:ascii="Times New Roman" w:hAnsi="Times New Roman" w:cs="Times New Roman"/>
          <w:i w:val="0"/>
          <w:iCs w:val="0"/>
          <w:sz w:val="24"/>
          <w:szCs w:val="24"/>
          <w:shd w:val="clear" w:color="auto" w:fill="FFFFFF"/>
        </w:rPr>
        <w:t>Интернет</w:t>
      </w:r>
      <w:r w:rsidR="00E3228D" w:rsidRPr="0082413B">
        <w:rPr>
          <w:rFonts w:ascii="Times New Roman" w:hAnsi="Times New Roman" w:cs="Times New Roman"/>
          <w:sz w:val="24"/>
          <w:szCs w:val="24"/>
          <w:shd w:val="clear" w:color="auto" w:fill="FFFFFF"/>
        </w:rPr>
        <w:t xml:space="preserve">" </w:t>
      </w:r>
      <w:r w:rsidRPr="0082413B">
        <w:rPr>
          <w:rFonts w:ascii="Times New Roman" w:hAnsi="Times New Roman" w:cs="Times New Roman"/>
          <w:kern w:val="0"/>
          <w:sz w:val="24"/>
          <w:szCs w:val="24"/>
        </w:rPr>
        <w:t>на официальном сайте школы.</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6</w:t>
      </w:r>
      <w:r w:rsidRPr="0082413B">
        <w:rPr>
          <w:rFonts w:ascii="Times New Roman" w:hAnsi="Times New Roman" w:cs="Times New Roman"/>
          <w:kern w:val="0"/>
          <w:sz w:val="24"/>
          <w:szCs w:val="24"/>
        </w:rPr>
        <w:t xml:space="preserve">. В первый класс школы принимаются </w:t>
      </w:r>
      <w:r w:rsidR="00BF6C69" w:rsidRPr="0082413B">
        <w:rPr>
          <w:rFonts w:ascii="Times New Roman" w:hAnsi="Times New Roman" w:cs="Times New Roman"/>
          <w:kern w:val="0"/>
          <w:sz w:val="24"/>
          <w:szCs w:val="24"/>
        </w:rPr>
        <w:t>дети</w:t>
      </w:r>
      <w:r w:rsidRPr="0082413B">
        <w:rPr>
          <w:rFonts w:ascii="Times New Roman" w:hAnsi="Times New Roman" w:cs="Times New Roman"/>
          <w:kern w:val="0"/>
          <w:sz w:val="24"/>
          <w:szCs w:val="24"/>
        </w:rPr>
        <w:t xml:space="preserve"> по достижении возраста шести лет и шести месяцев при отсутствии противопоказаний по состоянию здоровья, но не позже достижения ими возраста восьми лет.</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Прием на обучение в более раннем или более позднем возрасте осуществляется по согласовани</w:t>
      </w:r>
      <w:r w:rsidR="004F6F32">
        <w:rPr>
          <w:rFonts w:ascii="Times New Roman" w:hAnsi="Times New Roman" w:cs="Times New Roman"/>
          <w:kern w:val="0"/>
          <w:sz w:val="24"/>
          <w:szCs w:val="24"/>
        </w:rPr>
        <w:t xml:space="preserve">ю с администрацией </w:t>
      </w:r>
      <w:proofErr w:type="spellStart"/>
      <w:r w:rsidR="004F6F32">
        <w:rPr>
          <w:rFonts w:ascii="Times New Roman" w:hAnsi="Times New Roman" w:cs="Times New Roman"/>
          <w:kern w:val="0"/>
          <w:sz w:val="24"/>
          <w:szCs w:val="24"/>
        </w:rPr>
        <w:t>Татищевского</w:t>
      </w:r>
      <w:proofErr w:type="spellEnd"/>
      <w:r w:rsidR="004F6F32">
        <w:rPr>
          <w:rFonts w:ascii="Times New Roman" w:hAnsi="Times New Roman" w:cs="Times New Roman"/>
          <w:kern w:val="0"/>
          <w:sz w:val="24"/>
          <w:szCs w:val="24"/>
        </w:rPr>
        <w:t xml:space="preserve"> муниципального района</w:t>
      </w:r>
      <w:r w:rsidRPr="0082413B">
        <w:rPr>
          <w:rFonts w:ascii="Times New Roman" w:hAnsi="Times New Roman" w:cs="Times New Roman"/>
          <w:i/>
          <w:kern w:val="0"/>
          <w:sz w:val="24"/>
          <w:szCs w:val="24"/>
        </w:rPr>
        <w:t xml:space="preserve">, </w:t>
      </w:r>
      <w:r w:rsidRPr="0082413B">
        <w:rPr>
          <w:rFonts w:ascii="Times New Roman" w:hAnsi="Times New Roman" w:cs="Times New Roman"/>
          <w:kern w:val="0"/>
          <w:sz w:val="24"/>
          <w:szCs w:val="24"/>
        </w:rPr>
        <w:t>по письменному заявлению родителей (законных представителей).</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7</w:t>
      </w:r>
      <w:r w:rsidRPr="0082413B">
        <w:rPr>
          <w:rFonts w:ascii="Times New Roman" w:hAnsi="Times New Roman" w:cs="Times New Roman"/>
          <w:kern w:val="0"/>
          <w:sz w:val="24"/>
          <w:szCs w:val="24"/>
        </w:rPr>
        <w:t xml:space="preserve">. Прием на обучение в первый класс для </w:t>
      </w:r>
      <w:r w:rsidR="00BF6C69" w:rsidRPr="0082413B">
        <w:rPr>
          <w:rFonts w:ascii="Times New Roman" w:hAnsi="Times New Roman" w:cs="Times New Roman"/>
          <w:kern w:val="0"/>
          <w:sz w:val="24"/>
          <w:szCs w:val="24"/>
        </w:rPr>
        <w:t>детей</w:t>
      </w:r>
      <w:r w:rsidRPr="0082413B">
        <w:rPr>
          <w:rFonts w:ascii="Times New Roman" w:hAnsi="Times New Roman" w:cs="Times New Roman"/>
          <w:kern w:val="0"/>
          <w:sz w:val="24"/>
          <w:szCs w:val="24"/>
        </w:rPr>
        <w:t>, проживающих на закрепленной территории,</w:t>
      </w:r>
      <w:r w:rsidR="004F6F32">
        <w:rPr>
          <w:rFonts w:ascii="Times New Roman" w:hAnsi="Times New Roman" w:cs="Times New Roman"/>
          <w:kern w:val="0"/>
          <w:sz w:val="24"/>
          <w:szCs w:val="24"/>
        </w:rPr>
        <w:t xml:space="preserve"> начинается не позднее 1 апреля</w:t>
      </w:r>
      <w:r w:rsidRPr="0082413B">
        <w:rPr>
          <w:rFonts w:ascii="Times New Roman" w:hAnsi="Times New Roman" w:cs="Times New Roman"/>
          <w:kern w:val="0"/>
          <w:sz w:val="24"/>
          <w:szCs w:val="24"/>
        </w:rPr>
        <w:t xml:space="preserve"> текущего года и завершается не позднее 30 июня текущего года. Для детей, не проживающих на закрепленной территории, прием заявлен</w:t>
      </w:r>
      <w:r w:rsidR="00B806D3">
        <w:rPr>
          <w:rFonts w:ascii="Times New Roman" w:hAnsi="Times New Roman" w:cs="Times New Roman"/>
          <w:kern w:val="0"/>
          <w:sz w:val="24"/>
          <w:szCs w:val="24"/>
        </w:rPr>
        <w:t>ий в первый класс начинается с 6</w:t>
      </w:r>
      <w:r w:rsidRPr="0082413B">
        <w:rPr>
          <w:rFonts w:ascii="Times New Roman" w:hAnsi="Times New Roman" w:cs="Times New Roman"/>
          <w:kern w:val="0"/>
          <w:sz w:val="24"/>
          <w:szCs w:val="24"/>
        </w:rPr>
        <w:t xml:space="preserve"> июля текущего года до момента заполнения свободных мест, но не позднее 5 сентября текущего года.</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 xml:space="preserve">При завершении приема в первый класс детей, проживающих на закрепленной территории, </w:t>
      </w:r>
      <w:r w:rsidR="00961F7D">
        <w:rPr>
          <w:rFonts w:ascii="Times New Roman" w:hAnsi="Times New Roman" w:cs="Times New Roman"/>
          <w:kern w:val="0"/>
          <w:sz w:val="24"/>
          <w:szCs w:val="24"/>
        </w:rPr>
        <w:t>образовательная организация</w:t>
      </w:r>
      <w:r w:rsidR="005D7480">
        <w:rPr>
          <w:rFonts w:ascii="Times New Roman" w:hAnsi="Times New Roman" w:cs="Times New Roman"/>
          <w:kern w:val="0"/>
          <w:sz w:val="24"/>
          <w:szCs w:val="24"/>
        </w:rPr>
        <w:t xml:space="preserve"> </w:t>
      </w:r>
      <w:r w:rsidRPr="0082413B">
        <w:rPr>
          <w:rFonts w:ascii="Times New Roman" w:hAnsi="Times New Roman" w:cs="Times New Roman"/>
          <w:kern w:val="0"/>
          <w:sz w:val="24"/>
          <w:szCs w:val="24"/>
        </w:rPr>
        <w:t>осуществляет прием детей, не проживающих на закрепленной территории, ранее 1 июля.</w:t>
      </w:r>
    </w:p>
    <w:p w:rsidR="00536F37" w:rsidRPr="00FB7D9C"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8</w:t>
      </w:r>
      <w:r w:rsidRPr="0082413B">
        <w:rPr>
          <w:rFonts w:ascii="Times New Roman" w:hAnsi="Times New Roman" w:cs="Times New Roman"/>
          <w:kern w:val="0"/>
          <w:sz w:val="24"/>
          <w:szCs w:val="24"/>
        </w:rPr>
        <w:t xml:space="preserve">. </w:t>
      </w:r>
      <w:r w:rsidR="00125500" w:rsidRPr="0082413B">
        <w:rPr>
          <w:rFonts w:ascii="Times New Roman" w:hAnsi="Times New Roman" w:cs="Times New Roman"/>
          <w:kern w:val="0"/>
          <w:sz w:val="24"/>
          <w:szCs w:val="24"/>
        </w:rPr>
        <w:t xml:space="preserve">Детям </w:t>
      </w:r>
      <w:r w:rsidRPr="0082413B">
        <w:rPr>
          <w:rFonts w:ascii="Times New Roman" w:hAnsi="Times New Roman" w:cs="Times New Roman"/>
          <w:kern w:val="0"/>
          <w:sz w:val="24"/>
          <w:szCs w:val="24"/>
        </w:rPr>
        <w:t xml:space="preserve">может быть отказано в приеме на обучение в школу только по причине отсутствия свободных мест, за исключением случаев, предусмотренных частями 5 и 6 статьи 67 Федерального закона от 29.12.2012 № 273-ФЗ «Об образовании в Российской Федерации». В этом случае родители (законные представители) несовершеннолетних граждан для решения вопроса об устройстве ребенка в другую общеобразовательную организацию обращаются непосредственно в </w:t>
      </w:r>
      <w:r w:rsidR="004F6F32" w:rsidRPr="00FB7D9C">
        <w:rPr>
          <w:rFonts w:ascii="Times New Roman" w:hAnsi="Times New Roman" w:cs="Times New Roman"/>
          <w:kern w:val="0"/>
          <w:sz w:val="24"/>
          <w:szCs w:val="24"/>
        </w:rPr>
        <w:t xml:space="preserve">управление образования администрации </w:t>
      </w:r>
      <w:proofErr w:type="spellStart"/>
      <w:r w:rsidR="004F6F32" w:rsidRPr="00FB7D9C">
        <w:rPr>
          <w:rFonts w:ascii="Times New Roman" w:hAnsi="Times New Roman" w:cs="Times New Roman"/>
          <w:kern w:val="0"/>
          <w:sz w:val="24"/>
          <w:szCs w:val="24"/>
        </w:rPr>
        <w:t>Татищевского</w:t>
      </w:r>
      <w:proofErr w:type="spellEnd"/>
      <w:r w:rsidR="004F6F32" w:rsidRPr="00FB7D9C">
        <w:rPr>
          <w:rFonts w:ascii="Times New Roman" w:hAnsi="Times New Roman" w:cs="Times New Roman"/>
          <w:kern w:val="0"/>
          <w:sz w:val="24"/>
          <w:szCs w:val="24"/>
        </w:rPr>
        <w:t xml:space="preserve"> муниципального района</w:t>
      </w:r>
      <w:r w:rsidR="00536F37" w:rsidRPr="00FB7D9C">
        <w:rPr>
          <w:rFonts w:ascii="Times New Roman" w:hAnsi="Times New Roman" w:cs="Times New Roman"/>
          <w:kern w:val="0"/>
          <w:sz w:val="24"/>
          <w:szCs w:val="24"/>
        </w:rPr>
        <w:t>.</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9</w:t>
      </w:r>
      <w:r w:rsidRPr="0082413B">
        <w:rPr>
          <w:rFonts w:ascii="Times New Roman" w:hAnsi="Times New Roman" w:cs="Times New Roman"/>
          <w:kern w:val="0"/>
          <w:sz w:val="24"/>
          <w:szCs w:val="24"/>
        </w:rPr>
        <w:t>. С целью проведения организованного приема в первые классы администрация школы:</w:t>
      </w:r>
    </w:p>
    <w:p w:rsidR="005A62F3" w:rsidRPr="0082413B" w:rsidRDefault="003E6EF0"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 xml:space="preserve">- </w:t>
      </w:r>
      <w:r w:rsidR="005A62F3" w:rsidRPr="0082413B">
        <w:rPr>
          <w:rFonts w:ascii="Times New Roman" w:hAnsi="Times New Roman" w:cs="Times New Roman"/>
          <w:kern w:val="0"/>
          <w:sz w:val="24"/>
          <w:szCs w:val="24"/>
        </w:rPr>
        <w:t>назначает должностных лиц, ответственных за прием заявлений и документов родителей (законных представителей), в срок не позднее, чем за месяц до начала приема в первые классы;</w:t>
      </w:r>
    </w:p>
    <w:p w:rsidR="00251879" w:rsidRPr="0082413B" w:rsidRDefault="003E6EF0"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 xml:space="preserve">- </w:t>
      </w:r>
      <w:r w:rsidR="005A62F3" w:rsidRPr="0082413B">
        <w:rPr>
          <w:rFonts w:ascii="Times New Roman" w:hAnsi="Times New Roman" w:cs="Times New Roman"/>
          <w:kern w:val="0"/>
          <w:sz w:val="24"/>
          <w:szCs w:val="24"/>
        </w:rPr>
        <w:t xml:space="preserve">формирует комиссию по организации приема в первый класс школы; </w:t>
      </w:r>
    </w:p>
    <w:p w:rsidR="00206E66" w:rsidRPr="0082413B" w:rsidRDefault="004F6F32" w:rsidP="006124E9">
      <w:pPr>
        <w:widowControl w:val="0"/>
        <w:shd w:val="clear" w:color="auto" w:fill="FFFFFF"/>
        <w:spacing w:after="0" w:line="276"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w:t>
      </w:r>
      <w:r w:rsidR="005A62F3" w:rsidRPr="0082413B">
        <w:rPr>
          <w:rFonts w:ascii="Times New Roman" w:hAnsi="Times New Roman" w:cs="Times New Roman"/>
          <w:kern w:val="0"/>
          <w:sz w:val="24"/>
          <w:szCs w:val="24"/>
        </w:rPr>
        <w:t>размещает на информационном стенде в школ</w:t>
      </w:r>
      <w:r w:rsidR="00B71A99" w:rsidRPr="0082413B">
        <w:rPr>
          <w:rFonts w:ascii="Times New Roman" w:hAnsi="Times New Roman" w:cs="Times New Roman"/>
          <w:kern w:val="0"/>
          <w:sz w:val="24"/>
          <w:szCs w:val="24"/>
        </w:rPr>
        <w:t>е</w:t>
      </w:r>
      <w:r w:rsidR="005A62F3" w:rsidRPr="0082413B">
        <w:rPr>
          <w:rFonts w:ascii="Times New Roman" w:hAnsi="Times New Roman" w:cs="Times New Roman"/>
          <w:kern w:val="0"/>
          <w:sz w:val="24"/>
          <w:szCs w:val="24"/>
        </w:rPr>
        <w:t xml:space="preserve">, на официальном сайте в </w:t>
      </w:r>
      <w:r w:rsidR="00B71A99" w:rsidRPr="0082413B">
        <w:rPr>
          <w:rFonts w:ascii="Times New Roman" w:hAnsi="Times New Roman" w:cs="Times New Roman"/>
          <w:sz w:val="24"/>
          <w:szCs w:val="24"/>
          <w:shd w:val="clear" w:color="auto" w:fill="FFFFFF"/>
        </w:rPr>
        <w:lastRenderedPageBreak/>
        <w:t xml:space="preserve">информационно-телекоммуникационной </w:t>
      </w:r>
      <w:r w:rsidR="00B71A99" w:rsidRPr="0082413B">
        <w:rPr>
          <w:rStyle w:val="aa"/>
          <w:rFonts w:ascii="Times New Roman" w:hAnsi="Times New Roman" w:cs="Times New Roman"/>
          <w:i w:val="0"/>
          <w:iCs w:val="0"/>
          <w:sz w:val="24"/>
          <w:szCs w:val="24"/>
          <w:shd w:val="clear" w:color="auto" w:fill="FFFFFF"/>
        </w:rPr>
        <w:t xml:space="preserve">сети </w:t>
      </w:r>
      <w:r w:rsidR="00B71A99" w:rsidRPr="0082413B">
        <w:rPr>
          <w:rFonts w:ascii="Times New Roman" w:hAnsi="Times New Roman" w:cs="Times New Roman"/>
          <w:sz w:val="24"/>
          <w:szCs w:val="24"/>
          <w:shd w:val="clear" w:color="auto" w:fill="FFFFFF"/>
        </w:rPr>
        <w:t>"</w:t>
      </w:r>
      <w:r w:rsidR="00B71A99" w:rsidRPr="0082413B">
        <w:rPr>
          <w:rStyle w:val="aa"/>
          <w:rFonts w:ascii="Times New Roman" w:hAnsi="Times New Roman" w:cs="Times New Roman"/>
          <w:i w:val="0"/>
          <w:iCs w:val="0"/>
          <w:sz w:val="24"/>
          <w:szCs w:val="24"/>
          <w:shd w:val="clear" w:color="auto" w:fill="FFFFFF"/>
        </w:rPr>
        <w:t>Интернет</w:t>
      </w:r>
      <w:r w:rsidR="00B71A99" w:rsidRPr="0082413B">
        <w:rPr>
          <w:rFonts w:ascii="Times New Roman" w:hAnsi="Times New Roman" w:cs="Times New Roman"/>
          <w:sz w:val="24"/>
          <w:szCs w:val="24"/>
          <w:shd w:val="clear" w:color="auto" w:fill="FFFFFF"/>
        </w:rPr>
        <w:t xml:space="preserve">" </w:t>
      </w:r>
      <w:r w:rsidR="005A62F3" w:rsidRPr="0082413B">
        <w:rPr>
          <w:rFonts w:ascii="Times New Roman" w:hAnsi="Times New Roman" w:cs="Times New Roman"/>
          <w:kern w:val="0"/>
          <w:sz w:val="24"/>
          <w:szCs w:val="24"/>
        </w:rPr>
        <w:t xml:space="preserve">информацию о количестве мест в первых классах не позднее 10 календарных дней с момента издания распорядительного акта о закрепленной территории; </w:t>
      </w:r>
    </w:p>
    <w:p w:rsidR="005A62F3" w:rsidRPr="0082413B" w:rsidRDefault="00206E66"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 xml:space="preserve">- </w:t>
      </w:r>
      <w:r w:rsidR="005A62F3" w:rsidRPr="0082413B">
        <w:rPr>
          <w:rFonts w:ascii="Times New Roman" w:hAnsi="Times New Roman" w:cs="Times New Roman"/>
          <w:kern w:val="0"/>
          <w:sz w:val="24"/>
          <w:szCs w:val="24"/>
        </w:rPr>
        <w:t xml:space="preserve">размещает на информационном стенде, на официальном сайте в </w:t>
      </w:r>
      <w:r w:rsidR="00B71A99" w:rsidRPr="0082413B">
        <w:rPr>
          <w:rFonts w:ascii="Times New Roman" w:hAnsi="Times New Roman" w:cs="Times New Roman"/>
          <w:sz w:val="24"/>
          <w:szCs w:val="24"/>
          <w:shd w:val="clear" w:color="auto" w:fill="FFFFFF"/>
        </w:rPr>
        <w:t xml:space="preserve">информационно-телекоммуникационной </w:t>
      </w:r>
      <w:r w:rsidR="00B71A99" w:rsidRPr="0082413B">
        <w:rPr>
          <w:rStyle w:val="aa"/>
          <w:rFonts w:ascii="Times New Roman" w:hAnsi="Times New Roman" w:cs="Times New Roman"/>
          <w:i w:val="0"/>
          <w:iCs w:val="0"/>
          <w:sz w:val="24"/>
          <w:szCs w:val="24"/>
          <w:shd w:val="clear" w:color="auto" w:fill="FFFFFF"/>
        </w:rPr>
        <w:t xml:space="preserve">сети </w:t>
      </w:r>
      <w:r w:rsidR="00B71A99" w:rsidRPr="0082413B">
        <w:rPr>
          <w:rFonts w:ascii="Times New Roman" w:hAnsi="Times New Roman" w:cs="Times New Roman"/>
          <w:sz w:val="24"/>
          <w:szCs w:val="24"/>
          <w:shd w:val="clear" w:color="auto" w:fill="FFFFFF"/>
        </w:rPr>
        <w:t>"</w:t>
      </w:r>
      <w:r w:rsidR="00B71A99" w:rsidRPr="0082413B">
        <w:rPr>
          <w:rStyle w:val="aa"/>
          <w:rFonts w:ascii="Times New Roman" w:hAnsi="Times New Roman" w:cs="Times New Roman"/>
          <w:i w:val="0"/>
          <w:iCs w:val="0"/>
          <w:sz w:val="24"/>
          <w:szCs w:val="24"/>
          <w:shd w:val="clear" w:color="auto" w:fill="FFFFFF"/>
        </w:rPr>
        <w:t>Интернет</w:t>
      </w:r>
      <w:r w:rsidR="00B71A99" w:rsidRPr="0082413B">
        <w:rPr>
          <w:rFonts w:ascii="Times New Roman" w:hAnsi="Times New Roman" w:cs="Times New Roman"/>
          <w:sz w:val="24"/>
          <w:szCs w:val="24"/>
          <w:shd w:val="clear" w:color="auto" w:fill="FFFFFF"/>
        </w:rPr>
        <w:t>"</w:t>
      </w:r>
      <w:r w:rsidR="005A62F3" w:rsidRPr="0082413B">
        <w:rPr>
          <w:rFonts w:ascii="Times New Roman" w:hAnsi="Times New Roman" w:cs="Times New Roman"/>
          <w:kern w:val="0"/>
          <w:sz w:val="24"/>
          <w:szCs w:val="24"/>
        </w:rPr>
        <w:t xml:space="preserve"> не позднее 01 июля текущего года информацию о наличии свободных мест для приема детей, не проживающих на закрепленной территории; утверждает график приема документов.</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 xml:space="preserve">Приказ школы о назначении должностных лиц, ответственных за прием заявлений и документов родителей (законных представителей), формировании комиссии по организации приема в первый класс школы и график приема документов размещаются на информационном стенде в школе, на официальном сайте в </w:t>
      </w:r>
      <w:r w:rsidR="00B71A99" w:rsidRPr="0082413B">
        <w:rPr>
          <w:rFonts w:ascii="Times New Roman" w:hAnsi="Times New Roman" w:cs="Times New Roman"/>
          <w:sz w:val="24"/>
          <w:szCs w:val="24"/>
          <w:shd w:val="clear" w:color="auto" w:fill="FFFFFF"/>
        </w:rPr>
        <w:t xml:space="preserve">информационно-телекоммуникационной </w:t>
      </w:r>
      <w:r w:rsidR="00B71A99" w:rsidRPr="0082413B">
        <w:rPr>
          <w:rStyle w:val="aa"/>
          <w:rFonts w:ascii="Times New Roman" w:hAnsi="Times New Roman" w:cs="Times New Roman"/>
          <w:i w:val="0"/>
          <w:iCs w:val="0"/>
          <w:sz w:val="24"/>
          <w:szCs w:val="24"/>
          <w:shd w:val="clear" w:color="auto" w:fill="FFFFFF"/>
        </w:rPr>
        <w:t xml:space="preserve">сети </w:t>
      </w:r>
      <w:r w:rsidR="00B71A99" w:rsidRPr="0082413B">
        <w:rPr>
          <w:rFonts w:ascii="Times New Roman" w:hAnsi="Times New Roman" w:cs="Times New Roman"/>
          <w:sz w:val="24"/>
          <w:szCs w:val="24"/>
          <w:shd w:val="clear" w:color="auto" w:fill="FFFFFF"/>
        </w:rPr>
        <w:t>"</w:t>
      </w:r>
      <w:r w:rsidR="00B71A99" w:rsidRPr="0082413B">
        <w:rPr>
          <w:rStyle w:val="aa"/>
          <w:rFonts w:ascii="Times New Roman" w:hAnsi="Times New Roman" w:cs="Times New Roman"/>
          <w:i w:val="0"/>
          <w:iCs w:val="0"/>
          <w:sz w:val="24"/>
          <w:szCs w:val="24"/>
          <w:shd w:val="clear" w:color="auto" w:fill="FFFFFF"/>
        </w:rPr>
        <w:t>Интернет</w:t>
      </w:r>
      <w:r w:rsidR="00B71A99" w:rsidRPr="0082413B">
        <w:rPr>
          <w:rFonts w:ascii="Times New Roman" w:hAnsi="Times New Roman" w:cs="Times New Roman"/>
          <w:sz w:val="24"/>
          <w:szCs w:val="24"/>
          <w:shd w:val="clear" w:color="auto" w:fill="FFFFFF"/>
        </w:rPr>
        <w:t>"</w:t>
      </w:r>
      <w:r w:rsidRPr="0082413B">
        <w:rPr>
          <w:rFonts w:ascii="Times New Roman" w:hAnsi="Times New Roman" w:cs="Times New Roman"/>
          <w:kern w:val="0"/>
          <w:sz w:val="24"/>
          <w:szCs w:val="24"/>
        </w:rPr>
        <w:t>.</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10</w:t>
      </w:r>
      <w:r w:rsidRPr="0082413B">
        <w:rPr>
          <w:rFonts w:ascii="Times New Roman" w:hAnsi="Times New Roman" w:cs="Times New Roman"/>
          <w:kern w:val="0"/>
          <w:sz w:val="24"/>
          <w:szCs w:val="24"/>
        </w:rPr>
        <w:t>. Прием детей на обучение по образовательной программе начального общего образования осуществляется без вступительных испытаний.</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11</w:t>
      </w:r>
      <w:r w:rsidRPr="0082413B">
        <w:rPr>
          <w:rFonts w:ascii="Times New Roman" w:hAnsi="Times New Roman" w:cs="Times New Roman"/>
          <w:kern w:val="0"/>
          <w:sz w:val="24"/>
          <w:szCs w:val="24"/>
        </w:rPr>
        <w:t xml:space="preserve">. При приеме </w:t>
      </w:r>
      <w:r w:rsidR="00125500" w:rsidRPr="0082413B">
        <w:rPr>
          <w:rFonts w:ascii="Times New Roman" w:hAnsi="Times New Roman" w:cs="Times New Roman"/>
          <w:kern w:val="0"/>
          <w:sz w:val="24"/>
          <w:szCs w:val="24"/>
        </w:rPr>
        <w:t>обучающихся</w:t>
      </w:r>
      <w:r w:rsidRPr="0082413B">
        <w:rPr>
          <w:rFonts w:ascii="Times New Roman" w:hAnsi="Times New Roman" w:cs="Times New Roman"/>
          <w:kern w:val="0"/>
          <w:sz w:val="24"/>
          <w:szCs w:val="24"/>
        </w:rPr>
        <w:t xml:space="preserve">, проживающих на закрепленной территории, а также на свободные места </w:t>
      </w:r>
      <w:r w:rsidR="00125500" w:rsidRPr="0082413B">
        <w:rPr>
          <w:rFonts w:ascii="Times New Roman" w:hAnsi="Times New Roman" w:cs="Times New Roman"/>
          <w:kern w:val="0"/>
          <w:sz w:val="24"/>
          <w:szCs w:val="24"/>
        </w:rPr>
        <w:t>детей</w:t>
      </w:r>
      <w:r w:rsidRPr="0082413B">
        <w:rPr>
          <w:rFonts w:ascii="Times New Roman" w:hAnsi="Times New Roman" w:cs="Times New Roman"/>
          <w:kern w:val="0"/>
          <w:sz w:val="24"/>
          <w:szCs w:val="24"/>
        </w:rPr>
        <w:t>, не зарегистрированных на закрепленной территории, преимущественным правом обладают граждане, имеющие право на первоочередное предоставление места в школе в соответствии с законодательством Российской Федерации.</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sidRPr="0082413B">
        <w:rPr>
          <w:rFonts w:ascii="Times New Roman" w:hAnsi="Times New Roman" w:cs="Times New Roman"/>
          <w:kern w:val="0"/>
          <w:sz w:val="24"/>
          <w:szCs w:val="24"/>
        </w:rPr>
        <w:t>1</w:t>
      </w:r>
      <w:r w:rsidR="005566DF">
        <w:rPr>
          <w:rFonts w:ascii="Times New Roman" w:hAnsi="Times New Roman" w:cs="Times New Roman"/>
          <w:kern w:val="0"/>
          <w:sz w:val="24"/>
          <w:szCs w:val="24"/>
        </w:rPr>
        <w:t>2</w:t>
      </w:r>
      <w:r w:rsidRPr="0082413B">
        <w:rPr>
          <w:rFonts w:ascii="Times New Roman" w:hAnsi="Times New Roman" w:cs="Times New Roman"/>
          <w:kern w:val="0"/>
          <w:sz w:val="24"/>
          <w:szCs w:val="24"/>
        </w:rPr>
        <w:t>. Родители (законные представители) несовершеннолетних детей, имеющих право на первоочередное предоставление места в школе, предоставляют документы, подтверждающие это право.</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sidRPr="0082413B">
        <w:rPr>
          <w:rFonts w:ascii="Times New Roman" w:hAnsi="Times New Roman" w:cs="Times New Roman"/>
          <w:kern w:val="0"/>
          <w:sz w:val="24"/>
          <w:szCs w:val="24"/>
        </w:rPr>
        <w:t>1</w:t>
      </w:r>
      <w:r w:rsidR="005566DF">
        <w:rPr>
          <w:rFonts w:ascii="Times New Roman" w:hAnsi="Times New Roman" w:cs="Times New Roman"/>
          <w:kern w:val="0"/>
          <w:sz w:val="24"/>
          <w:szCs w:val="24"/>
        </w:rPr>
        <w:t>3</w:t>
      </w:r>
      <w:r w:rsidRPr="0082413B">
        <w:rPr>
          <w:rFonts w:ascii="Times New Roman" w:hAnsi="Times New Roman" w:cs="Times New Roman"/>
          <w:kern w:val="0"/>
          <w:sz w:val="24"/>
          <w:szCs w:val="24"/>
        </w:rPr>
        <w:t>. Дети из семей беженцев и вынужденных переселенцев принимаются в школу при условии наличия у родителей (законных представителей) несовершеннолетних детей, выданного в установленном порядке, разрешения на временное проживание или вида на жительство в Российской Федерации или удостоверение беженца со сведениями о членах семьи, не достигших возраста 18 лет и зарегистрированных по месту пребывания в том микрорайоне, в котором находится школа.</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sidRPr="0082413B">
        <w:rPr>
          <w:rFonts w:ascii="Times New Roman" w:hAnsi="Times New Roman" w:cs="Times New Roman"/>
          <w:kern w:val="0"/>
          <w:sz w:val="24"/>
          <w:szCs w:val="24"/>
        </w:rPr>
        <w:t>1</w:t>
      </w:r>
      <w:r w:rsidR="005566DF">
        <w:rPr>
          <w:rFonts w:ascii="Times New Roman" w:hAnsi="Times New Roman" w:cs="Times New Roman"/>
          <w:kern w:val="0"/>
          <w:sz w:val="24"/>
          <w:szCs w:val="24"/>
        </w:rPr>
        <w:t>4</w:t>
      </w:r>
      <w:r w:rsidRPr="0082413B">
        <w:rPr>
          <w:rFonts w:ascii="Times New Roman" w:hAnsi="Times New Roman" w:cs="Times New Roman"/>
          <w:kern w:val="0"/>
          <w:sz w:val="24"/>
          <w:szCs w:val="24"/>
        </w:rPr>
        <w:t xml:space="preserve">. Прием на обучение осуществляется по заявлению родителей (законных представителей) при предъявлении оригинала документа, удостоверяющего личность родителя (законного представителя) несовершеннолетнего гражданина, либо оригинала документа, удостоверяющего личность иностранного гражданина и лица без гражданства в Российской Федерации в соответствии с </w:t>
      </w:r>
      <w:r w:rsidR="00536F37" w:rsidRPr="0082413B">
        <w:rPr>
          <w:rFonts w:ascii="Times New Roman" w:hAnsi="Times New Roman" w:cs="Times New Roman"/>
          <w:kern w:val="0"/>
          <w:sz w:val="24"/>
          <w:szCs w:val="24"/>
        </w:rPr>
        <w:t>действующим законодательством.</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sidRPr="0082413B">
        <w:rPr>
          <w:rFonts w:ascii="Times New Roman" w:hAnsi="Times New Roman" w:cs="Times New Roman"/>
          <w:kern w:val="0"/>
          <w:sz w:val="24"/>
          <w:szCs w:val="24"/>
        </w:rPr>
        <w:t>1</w:t>
      </w:r>
      <w:r w:rsidR="005566DF">
        <w:rPr>
          <w:rFonts w:ascii="Times New Roman" w:hAnsi="Times New Roman" w:cs="Times New Roman"/>
          <w:kern w:val="0"/>
          <w:sz w:val="24"/>
          <w:szCs w:val="24"/>
        </w:rPr>
        <w:t>5</w:t>
      </w:r>
      <w:r w:rsidRPr="0082413B">
        <w:rPr>
          <w:rFonts w:ascii="Times New Roman" w:hAnsi="Times New Roman" w:cs="Times New Roman"/>
          <w:kern w:val="0"/>
          <w:sz w:val="24"/>
          <w:szCs w:val="24"/>
        </w:rPr>
        <w:t>. Факт ознакомления с лицензией на осуществление образовательной деятельности, со свидетельством о государственной аккредитации школы, с Уставом фиксируется в заявлении о приеме и заверяется личной подписью родителей (законных</w:t>
      </w:r>
      <w:bookmarkStart w:id="2" w:name="page11"/>
      <w:bookmarkEnd w:id="2"/>
      <w:r w:rsidR="005D7480">
        <w:rPr>
          <w:rFonts w:ascii="Times New Roman" w:hAnsi="Times New Roman" w:cs="Times New Roman"/>
          <w:kern w:val="0"/>
          <w:sz w:val="24"/>
          <w:szCs w:val="24"/>
        </w:rPr>
        <w:t xml:space="preserve"> </w:t>
      </w:r>
      <w:r w:rsidRPr="0082413B">
        <w:rPr>
          <w:rFonts w:ascii="Times New Roman" w:hAnsi="Times New Roman" w:cs="Times New Roman"/>
          <w:kern w:val="0"/>
          <w:sz w:val="24"/>
          <w:szCs w:val="24"/>
        </w:rPr>
        <w:t>представителей).</w:t>
      </w:r>
      <w:r w:rsidR="005D7480">
        <w:rPr>
          <w:rFonts w:ascii="Times New Roman" w:hAnsi="Times New Roman" w:cs="Times New Roman"/>
          <w:kern w:val="0"/>
          <w:sz w:val="24"/>
          <w:szCs w:val="24"/>
        </w:rPr>
        <w:t xml:space="preserve"> </w:t>
      </w:r>
      <w:r w:rsidRPr="0082413B">
        <w:rPr>
          <w:rFonts w:ascii="Times New Roman" w:hAnsi="Times New Roman" w:cs="Times New Roman"/>
          <w:kern w:val="0"/>
          <w:sz w:val="24"/>
          <w:szCs w:val="24"/>
        </w:rPr>
        <w:t>Подписью родителей (законных представителей) несовершеннолетних граждан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sidRPr="0082413B">
        <w:rPr>
          <w:rFonts w:ascii="Times New Roman" w:hAnsi="Times New Roman" w:cs="Times New Roman"/>
          <w:kern w:val="0"/>
          <w:sz w:val="24"/>
          <w:szCs w:val="24"/>
        </w:rPr>
        <w:t>1</w:t>
      </w:r>
      <w:r w:rsidR="005566DF">
        <w:rPr>
          <w:rFonts w:ascii="Times New Roman" w:hAnsi="Times New Roman" w:cs="Times New Roman"/>
          <w:kern w:val="0"/>
          <w:sz w:val="24"/>
          <w:szCs w:val="24"/>
        </w:rPr>
        <w:t>6</w:t>
      </w:r>
      <w:r w:rsidRPr="0082413B">
        <w:rPr>
          <w:rFonts w:ascii="Times New Roman" w:hAnsi="Times New Roman" w:cs="Times New Roman"/>
          <w:kern w:val="0"/>
          <w:sz w:val="24"/>
          <w:szCs w:val="24"/>
        </w:rPr>
        <w:t>.Заявление может быть подано родителем (законным представителем) несовершеннолетнего ребенка в форме электронного документа с использованием информационно-телекоммуникационных сетей общего пользования.</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sidRPr="0082413B">
        <w:rPr>
          <w:rFonts w:ascii="Times New Roman" w:hAnsi="Times New Roman" w:cs="Times New Roman"/>
          <w:kern w:val="0"/>
          <w:sz w:val="24"/>
          <w:szCs w:val="24"/>
        </w:rPr>
        <w:t>1</w:t>
      </w:r>
      <w:r w:rsidR="005566DF">
        <w:rPr>
          <w:rFonts w:ascii="Times New Roman" w:hAnsi="Times New Roman" w:cs="Times New Roman"/>
          <w:kern w:val="0"/>
          <w:sz w:val="24"/>
          <w:szCs w:val="24"/>
        </w:rPr>
        <w:t>7</w:t>
      </w:r>
      <w:r w:rsidRPr="0082413B">
        <w:rPr>
          <w:rFonts w:ascii="Times New Roman" w:hAnsi="Times New Roman" w:cs="Times New Roman"/>
          <w:kern w:val="0"/>
          <w:sz w:val="24"/>
          <w:szCs w:val="24"/>
        </w:rPr>
        <w:t>.Родители (законные представители) детей, проживающих на закрепленной территории, для зачисления ребенка в первый класс дополнительно предъявляют:</w:t>
      </w:r>
    </w:p>
    <w:p w:rsidR="005A62F3" w:rsidRPr="0082413B" w:rsidRDefault="003E6EF0"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 xml:space="preserve">- </w:t>
      </w:r>
      <w:r w:rsidR="005A62F3" w:rsidRPr="0082413B">
        <w:rPr>
          <w:rFonts w:ascii="Times New Roman" w:hAnsi="Times New Roman" w:cs="Times New Roman"/>
          <w:kern w:val="0"/>
          <w:sz w:val="24"/>
          <w:szCs w:val="24"/>
        </w:rPr>
        <w:t>оригинал свидетельства о рождении ребенка или документ, подтверждающий родство заявителя;</w:t>
      </w:r>
    </w:p>
    <w:p w:rsidR="005A62F3" w:rsidRPr="0082413B" w:rsidRDefault="003E6EF0"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lastRenderedPageBreak/>
        <w:t xml:space="preserve">- </w:t>
      </w:r>
      <w:r w:rsidR="005A62F3" w:rsidRPr="0082413B">
        <w:rPr>
          <w:rFonts w:ascii="Times New Roman" w:hAnsi="Times New Roman" w:cs="Times New Roman"/>
          <w:kern w:val="0"/>
          <w:sz w:val="24"/>
          <w:szCs w:val="24"/>
        </w:rPr>
        <w:t>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sidRPr="0082413B">
        <w:rPr>
          <w:rFonts w:ascii="Times New Roman" w:hAnsi="Times New Roman" w:cs="Times New Roman"/>
          <w:kern w:val="0"/>
          <w:sz w:val="24"/>
          <w:szCs w:val="24"/>
        </w:rPr>
        <w:t>1</w:t>
      </w:r>
      <w:r w:rsidR="005566DF">
        <w:rPr>
          <w:rFonts w:ascii="Times New Roman" w:hAnsi="Times New Roman" w:cs="Times New Roman"/>
          <w:kern w:val="0"/>
          <w:sz w:val="24"/>
          <w:szCs w:val="24"/>
        </w:rPr>
        <w:t>8</w:t>
      </w:r>
      <w:r w:rsidRPr="0082413B">
        <w:rPr>
          <w:rFonts w:ascii="Times New Roman" w:hAnsi="Times New Roman" w:cs="Times New Roman"/>
          <w:kern w:val="0"/>
          <w:sz w:val="24"/>
          <w:szCs w:val="24"/>
        </w:rPr>
        <w:t>.Требование предоставления других документов в качестве основания для приема на обучение не допускается.</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sidRPr="0082413B">
        <w:rPr>
          <w:rFonts w:ascii="Times New Roman" w:hAnsi="Times New Roman" w:cs="Times New Roman"/>
          <w:kern w:val="0"/>
          <w:sz w:val="24"/>
          <w:szCs w:val="24"/>
        </w:rPr>
        <w:t>1</w:t>
      </w:r>
      <w:r w:rsidR="005566DF">
        <w:rPr>
          <w:rFonts w:ascii="Times New Roman" w:hAnsi="Times New Roman" w:cs="Times New Roman"/>
          <w:kern w:val="0"/>
          <w:sz w:val="24"/>
          <w:szCs w:val="24"/>
        </w:rPr>
        <w:t>9</w:t>
      </w:r>
      <w:r w:rsidRPr="0082413B">
        <w:rPr>
          <w:rFonts w:ascii="Times New Roman" w:hAnsi="Times New Roman" w:cs="Times New Roman"/>
          <w:kern w:val="0"/>
          <w:sz w:val="24"/>
          <w:szCs w:val="24"/>
        </w:rPr>
        <w:t xml:space="preserve">.Должностное лицо, ответственное за прием заявлений и документов, в случае необходимости копирует представленные документы, заверяет копии, после чего оригиналы документов возвращает родителю (законному представителю) </w:t>
      </w:r>
      <w:r w:rsidR="00125500" w:rsidRPr="0082413B">
        <w:rPr>
          <w:rFonts w:ascii="Times New Roman" w:hAnsi="Times New Roman" w:cs="Times New Roman"/>
          <w:kern w:val="0"/>
          <w:sz w:val="24"/>
          <w:szCs w:val="24"/>
        </w:rPr>
        <w:t>обучающегося</w:t>
      </w:r>
      <w:r w:rsidRPr="0082413B">
        <w:rPr>
          <w:rFonts w:ascii="Times New Roman" w:hAnsi="Times New Roman" w:cs="Times New Roman"/>
          <w:kern w:val="0"/>
          <w:sz w:val="24"/>
          <w:szCs w:val="24"/>
        </w:rPr>
        <w:t xml:space="preserve">. Копии предъявляемых при приеме документов хранятся в школе на время обучения </w:t>
      </w:r>
      <w:r w:rsidR="00125500" w:rsidRPr="0082413B">
        <w:rPr>
          <w:rFonts w:ascii="Times New Roman" w:hAnsi="Times New Roman" w:cs="Times New Roman"/>
          <w:kern w:val="0"/>
          <w:sz w:val="24"/>
          <w:szCs w:val="24"/>
        </w:rPr>
        <w:t>ребенка</w:t>
      </w:r>
      <w:r w:rsidRPr="0082413B">
        <w:rPr>
          <w:rFonts w:ascii="Times New Roman" w:hAnsi="Times New Roman" w:cs="Times New Roman"/>
          <w:kern w:val="0"/>
          <w:sz w:val="24"/>
          <w:szCs w:val="24"/>
        </w:rPr>
        <w:t>.</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20</w:t>
      </w:r>
      <w:r w:rsidRPr="0082413B">
        <w:rPr>
          <w:rFonts w:ascii="Times New Roman" w:hAnsi="Times New Roman" w:cs="Times New Roman"/>
          <w:kern w:val="0"/>
          <w:sz w:val="24"/>
          <w:szCs w:val="24"/>
        </w:rPr>
        <w:t>.Родители (законные представители) несовершеннолетних детей, не являющихся гражданами Российской Федерации, дополнительно предоставляют:</w:t>
      </w:r>
    </w:p>
    <w:p w:rsidR="005A62F3" w:rsidRPr="0082413B" w:rsidRDefault="003E6EF0"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 xml:space="preserve">- </w:t>
      </w:r>
      <w:r w:rsidR="005A62F3" w:rsidRPr="0082413B">
        <w:rPr>
          <w:rFonts w:ascii="Times New Roman" w:hAnsi="Times New Roman" w:cs="Times New Roman"/>
          <w:kern w:val="0"/>
          <w:sz w:val="24"/>
          <w:szCs w:val="24"/>
        </w:rPr>
        <w:t>документ, удостоверяющий личность ребенка – иностранного гражданина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или документ, удостоверяющий личность ребенка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удостоверение личности лица без гражданства, временно проживающего на территории Российской Федерации, вид на жительство для лиц без гражданства, постоянно проживающих на территории Российской Федерации);</w:t>
      </w:r>
    </w:p>
    <w:p w:rsidR="005A62F3" w:rsidRPr="0082413B" w:rsidRDefault="003E6EF0"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 xml:space="preserve">- </w:t>
      </w:r>
      <w:r w:rsidR="005A62F3" w:rsidRPr="0082413B">
        <w:rPr>
          <w:rFonts w:ascii="Times New Roman" w:hAnsi="Times New Roman" w:cs="Times New Roman"/>
          <w:kern w:val="0"/>
          <w:sz w:val="24"/>
          <w:szCs w:val="24"/>
        </w:rPr>
        <w:t>документ, подтверждающий родство заявителя или законность представления интересов ребенка;</w:t>
      </w:r>
    </w:p>
    <w:p w:rsidR="005A62F3" w:rsidRPr="0082413B" w:rsidRDefault="003E6EF0"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 xml:space="preserve">- </w:t>
      </w:r>
      <w:r w:rsidR="005A62F3" w:rsidRPr="0082413B">
        <w:rPr>
          <w:rFonts w:ascii="Times New Roman" w:hAnsi="Times New Roman" w:cs="Times New Roman"/>
          <w:kern w:val="0"/>
          <w:sz w:val="24"/>
          <w:szCs w:val="24"/>
        </w:rPr>
        <w:t>документ, подтверждающий право заявителя на пребывание в Российской Федерации (виза (в случае прибытия в Российскую Федерацию в порядке, требующем получения визы) и (или) миграционная карта с отметкой о въезде в Российскую Федерацию (за исключением граждан Республики Беларусь), вид на жительство или разрешение на временное проживание в Российской Федерации), иные документы, предусмотренные Федеральным законом или международным договором Российской Федерации.</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21</w:t>
      </w:r>
      <w:r w:rsidR="00FB7D9C">
        <w:rPr>
          <w:rFonts w:ascii="Times New Roman" w:hAnsi="Times New Roman" w:cs="Times New Roman"/>
          <w:kern w:val="0"/>
          <w:sz w:val="24"/>
          <w:szCs w:val="24"/>
        </w:rPr>
        <w:t>.</w:t>
      </w:r>
      <w:r w:rsidRPr="0082413B">
        <w:rPr>
          <w:rFonts w:ascii="Times New Roman" w:hAnsi="Times New Roman" w:cs="Times New Roman"/>
          <w:kern w:val="0"/>
          <w:sz w:val="24"/>
          <w:szCs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2</w:t>
      </w:r>
      <w:r w:rsidRPr="0082413B">
        <w:rPr>
          <w:rFonts w:ascii="Times New Roman" w:hAnsi="Times New Roman" w:cs="Times New Roman"/>
          <w:kern w:val="0"/>
          <w:sz w:val="24"/>
          <w:szCs w:val="24"/>
        </w:rPr>
        <w:t>.Для зачисления в первый класс детей из семей беженцев или вынужденных переселенцев родители (законные представители) несовершеннолетних детей предоставляют:</w:t>
      </w:r>
      <w:r w:rsidR="005D7480">
        <w:rPr>
          <w:rFonts w:ascii="Times New Roman" w:hAnsi="Times New Roman" w:cs="Times New Roman"/>
          <w:kern w:val="0"/>
          <w:sz w:val="24"/>
          <w:szCs w:val="24"/>
        </w:rPr>
        <w:t xml:space="preserve"> </w:t>
      </w:r>
      <w:r w:rsidRPr="0082413B">
        <w:rPr>
          <w:rFonts w:ascii="Times New Roman" w:hAnsi="Times New Roman" w:cs="Times New Roman"/>
          <w:kern w:val="0"/>
          <w:sz w:val="24"/>
          <w:szCs w:val="24"/>
        </w:rPr>
        <w:t>удостоверение вынужденного переселенца со сведениями о членах семьи,</w:t>
      </w:r>
      <w:r w:rsidR="005D7480">
        <w:rPr>
          <w:rFonts w:ascii="Times New Roman" w:hAnsi="Times New Roman" w:cs="Times New Roman"/>
          <w:kern w:val="0"/>
          <w:sz w:val="24"/>
          <w:szCs w:val="24"/>
        </w:rPr>
        <w:t xml:space="preserve"> </w:t>
      </w:r>
      <w:r w:rsidRPr="0082413B">
        <w:rPr>
          <w:rFonts w:ascii="Times New Roman" w:hAnsi="Times New Roman" w:cs="Times New Roman"/>
          <w:kern w:val="0"/>
          <w:sz w:val="24"/>
          <w:szCs w:val="24"/>
        </w:rPr>
        <w:t>не</w:t>
      </w:r>
      <w:r w:rsidR="005D7480">
        <w:rPr>
          <w:rFonts w:ascii="Times New Roman" w:hAnsi="Times New Roman" w:cs="Times New Roman"/>
          <w:kern w:val="0"/>
          <w:sz w:val="24"/>
          <w:szCs w:val="24"/>
        </w:rPr>
        <w:t xml:space="preserve"> </w:t>
      </w:r>
      <w:r w:rsidRPr="0082413B">
        <w:rPr>
          <w:rFonts w:ascii="Times New Roman" w:hAnsi="Times New Roman" w:cs="Times New Roman"/>
          <w:kern w:val="0"/>
          <w:sz w:val="24"/>
          <w:szCs w:val="24"/>
        </w:rPr>
        <w:t>достигших возраста 18 лет или удостоверение беженца со сведениями о членах семьи, не достигших возраста 18 лет.</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bookmarkStart w:id="3" w:name="page13"/>
      <w:bookmarkEnd w:id="3"/>
      <w:r w:rsidRPr="0082413B">
        <w:rPr>
          <w:rFonts w:ascii="Times New Roman" w:hAnsi="Times New Roman" w:cs="Times New Roman"/>
          <w:kern w:val="0"/>
          <w:sz w:val="24"/>
          <w:szCs w:val="24"/>
        </w:rPr>
        <w:t>2.</w:t>
      </w:r>
      <w:r w:rsidR="005566DF"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3</w:t>
      </w:r>
      <w:r w:rsidR="00FB7D9C">
        <w:rPr>
          <w:rFonts w:ascii="Times New Roman" w:hAnsi="Times New Roman" w:cs="Times New Roman"/>
          <w:kern w:val="0"/>
          <w:sz w:val="24"/>
          <w:szCs w:val="24"/>
        </w:rPr>
        <w:t>.</w:t>
      </w:r>
      <w:r w:rsidRPr="0082413B">
        <w:rPr>
          <w:rFonts w:ascii="Times New Roman" w:hAnsi="Times New Roman" w:cs="Times New Roman"/>
          <w:kern w:val="0"/>
          <w:sz w:val="24"/>
          <w:szCs w:val="24"/>
        </w:rPr>
        <w:t>Родители (законные представители) несовершеннолетних граждан имеют право по своему усмотрению представлять другие документы.</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4</w:t>
      </w:r>
      <w:r w:rsidR="00FB7D9C">
        <w:rPr>
          <w:rFonts w:ascii="Times New Roman" w:hAnsi="Times New Roman" w:cs="Times New Roman"/>
          <w:kern w:val="0"/>
          <w:sz w:val="24"/>
          <w:szCs w:val="24"/>
        </w:rPr>
        <w:t>.</w:t>
      </w:r>
      <w:r w:rsidRPr="0082413B">
        <w:rPr>
          <w:rFonts w:ascii="Times New Roman" w:hAnsi="Times New Roman" w:cs="Times New Roman"/>
          <w:kern w:val="0"/>
          <w:sz w:val="24"/>
          <w:szCs w:val="24"/>
        </w:rPr>
        <w:t>Документы, представленные родителями (законными представителями) граждан, регистрируются в журнале приема документов в первый класс. После регистрации им выдается уведомление в получении документов, содержащее информацию о регистрационном номере заявления о приеме ребенка в школу, о перечне представленных документов</w:t>
      </w:r>
      <w:r w:rsidR="00536F37" w:rsidRPr="0082413B">
        <w:rPr>
          <w:rFonts w:ascii="Times New Roman" w:hAnsi="Times New Roman" w:cs="Times New Roman"/>
          <w:kern w:val="0"/>
          <w:sz w:val="24"/>
          <w:szCs w:val="24"/>
        </w:rPr>
        <w:t>.</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 xml:space="preserve">Уведомление заверяется подписью должностного лица, ответственного за прием </w:t>
      </w:r>
      <w:r w:rsidRPr="0082413B">
        <w:rPr>
          <w:rFonts w:ascii="Times New Roman" w:hAnsi="Times New Roman" w:cs="Times New Roman"/>
          <w:kern w:val="0"/>
          <w:sz w:val="24"/>
          <w:szCs w:val="24"/>
        </w:rPr>
        <w:lastRenderedPageBreak/>
        <w:t>заявлений и документов, и печатью школы</w:t>
      </w:r>
      <w:r w:rsidRPr="0082413B">
        <w:rPr>
          <w:rFonts w:ascii="Times New Roman" w:hAnsi="Times New Roman" w:cs="Times New Roman"/>
          <w:b/>
          <w:bCs/>
          <w:kern w:val="0"/>
          <w:sz w:val="24"/>
          <w:szCs w:val="24"/>
        </w:rPr>
        <w:t>.</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5</w:t>
      </w:r>
      <w:r w:rsidR="00FB7D9C">
        <w:rPr>
          <w:rFonts w:ascii="Times New Roman" w:hAnsi="Times New Roman" w:cs="Times New Roman"/>
          <w:kern w:val="0"/>
          <w:sz w:val="24"/>
          <w:szCs w:val="24"/>
        </w:rPr>
        <w:t>.</w:t>
      </w:r>
      <w:r w:rsidRPr="0082413B">
        <w:rPr>
          <w:rFonts w:ascii="Times New Roman" w:hAnsi="Times New Roman" w:cs="Times New Roman"/>
          <w:kern w:val="0"/>
          <w:sz w:val="24"/>
          <w:szCs w:val="24"/>
        </w:rPr>
        <w:t xml:space="preserve">Зачисление в школу оформляется приказом в течение 7 рабочих дней после приема документов. Приказы о зачислении в первые классы размещаются на информационном стенде и на официальном сайте в </w:t>
      </w:r>
      <w:r w:rsidR="00B71A99" w:rsidRPr="0082413B">
        <w:rPr>
          <w:rFonts w:ascii="Times New Roman" w:hAnsi="Times New Roman" w:cs="Times New Roman"/>
          <w:sz w:val="24"/>
          <w:szCs w:val="24"/>
          <w:shd w:val="clear" w:color="auto" w:fill="FFFFFF"/>
        </w:rPr>
        <w:t xml:space="preserve">информационно-телекоммуникационной </w:t>
      </w:r>
      <w:r w:rsidR="00B71A99" w:rsidRPr="0082413B">
        <w:rPr>
          <w:rStyle w:val="aa"/>
          <w:rFonts w:ascii="Times New Roman" w:hAnsi="Times New Roman" w:cs="Times New Roman"/>
          <w:i w:val="0"/>
          <w:iCs w:val="0"/>
          <w:sz w:val="24"/>
          <w:szCs w:val="24"/>
          <w:shd w:val="clear" w:color="auto" w:fill="FFFFFF"/>
        </w:rPr>
        <w:t xml:space="preserve">сети </w:t>
      </w:r>
      <w:r w:rsidR="00B71A99" w:rsidRPr="0082413B">
        <w:rPr>
          <w:rFonts w:ascii="Times New Roman" w:hAnsi="Times New Roman" w:cs="Times New Roman"/>
          <w:sz w:val="24"/>
          <w:szCs w:val="24"/>
          <w:shd w:val="clear" w:color="auto" w:fill="FFFFFF"/>
        </w:rPr>
        <w:t>"</w:t>
      </w:r>
      <w:r w:rsidR="00B71A99" w:rsidRPr="0082413B">
        <w:rPr>
          <w:rStyle w:val="aa"/>
          <w:rFonts w:ascii="Times New Roman" w:hAnsi="Times New Roman" w:cs="Times New Roman"/>
          <w:i w:val="0"/>
          <w:iCs w:val="0"/>
          <w:sz w:val="24"/>
          <w:szCs w:val="24"/>
          <w:shd w:val="clear" w:color="auto" w:fill="FFFFFF"/>
        </w:rPr>
        <w:t>Интернет</w:t>
      </w:r>
      <w:r w:rsidR="00B71A99" w:rsidRPr="0082413B">
        <w:rPr>
          <w:rFonts w:ascii="Times New Roman" w:hAnsi="Times New Roman" w:cs="Times New Roman"/>
          <w:sz w:val="24"/>
          <w:szCs w:val="24"/>
          <w:shd w:val="clear" w:color="auto" w:fill="FFFFFF"/>
        </w:rPr>
        <w:t>"</w:t>
      </w:r>
      <w:r w:rsidRPr="0082413B">
        <w:rPr>
          <w:rFonts w:ascii="Times New Roman" w:hAnsi="Times New Roman" w:cs="Times New Roman"/>
          <w:kern w:val="0"/>
          <w:sz w:val="24"/>
          <w:szCs w:val="24"/>
        </w:rPr>
        <w:t xml:space="preserve"> в день их издания.</w:t>
      </w:r>
      <w:r w:rsidR="005D7480">
        <w:rPr>
          <w:rFonts w:ascii="Times New Roman" w:hAnsi="Times New Roman" w:cs="Times New Roman"/>
          <w:kern w:val="0"/>
          <w:sz w:val="24"/>
          <w:szCs w:val="24"/>
        </w:rPr>
        <w:t xml:space="preserve"> </w:t>
      </w:r>
      <w:r w:rsidRPr="0082413B">
        <w:rPr>
          <w:rFonts w:ascii="Times New Roman" w:hAnsi="Times New Roman" w:cs="Times New Roman"/>
          <w:kern w:val="0"/>
          <w:sz w:val="24"/>
          <w:szCs w:val="24"/>
        </w:rPr>
        <w:t>Приказы о формировании первых классов издаются по мере комплектования классов.</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6</w:t>
      </w:r>
      <w:r w:rsidR="00FB7D9C">
        <w:rPr>
          <w:rFonts w:ascii="Times New Roman" w:hAnsi="Times New Roman" w:cs="Times New Roman"/>
          <w:kern w:val="0"/>
          <w:sz w:val="24"/>
          <w:szCs w:val="24"/>
        </w:rPr>
        <w:t>.</w:t>
      </w:r>
      <w:r w:rsidRPr="0082413B">
        <w:rPr>
          <w:rFonts w:ascii="Times New Roman" w:hAnsi="Times New Roman" w:cs="Times New Roman"/>
          <w:kern w:val="0"/>
          <w:sz w:val="24"/>
          <w:szCs w:val="24"/>
        </w:rPr>
        <w:t>На каждого ребенка, зачисленного в школу, заводится личное дело, в котором хранятся все сданные документы.</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7</w:t>
      </w:r>
      <w:r w:rsidR="00FB7D9C">
        <w:rPr>
          <w:rFonts w:ascii="Times New Roman" w:hAnsi="Times New Roman" w:cs="Times New Roman"/>
          <w:kern w:val="0"/>
          <w:sz w:val="24"/>
          <w:szCs w:val="24"/>
        </w:rPr>
        <w:t>.</w:t>
      </w:r>
      <w:r w:rsidRPr="0082413B">
        <w:rPr>
          <w:rFonts w:ascii="Times New Roman" w:hAnsi="Times New Roman" w:cs="Times New Roman"/>
          <w:kern w:val="0"/>
          <w:sz w:val="24"/>
          <w:szCs w:val="24"/>
        </w:rPr>
        <w:t>Прием в первый класс школы в течение учебного года осуществляется при наличии свободных мест.</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proofErr w:type="gramStart"/>
      <w:r w:rsidR="005566DF"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8</w:t>
      </w:r>
      <w:r w:rsidR="00FB7D9C">
        <w:rPr>
          <w:rFonts w:ascii="Times New Roman" w:hAnsi="Times New Roman" w:cs="Times New Roman"/>
          <w:kern w:val="0"/>
          <w:sz w:val="24"/>
          <w:szCs w:val="24"/>
        </w:rPr>
        <w:t>.</w:t>
      </w:r>
      <w:r w:rsidRPr="0082413B">
        <w:rPr>
          <w:rFonts w:ascii="Times New Roman" w:hAnsi="Times New Roman" w:cs="Times New Roman"/>
          <w:kern w:val="0"/>
          <w:sz w:val="24"/>
          <w:szCs w:val="24"/>
        </w:rPr>
        <w:t>Прием</w:t>
      </w:r>
      <w:proofErr w:type="gramEnd"/>
      <w:r w:rsidRPr="0082413B">
        <w:rPr>
          <w:rFonts w:ascii="Times New Roman" w:hAnsi="Times New Roman" w:cs="Times New Roman"/>
          <w:kern w:val="0"/>
          <w:sz w:val="24"/>
          <w:szCs w:val="24"/>
        </w:rPr>
        <w:t xml:space="preserve"> детей с ограниченными возможностями здоровья на обучение по адаптированным образовательным программам осуществляется в школу с согласия родителей (законных представителей) несовершеннолетних детей и на основании рекомендаций психолого-медико-педагогической комиссии.</w:t>
      </w:r>
    </w:p>
    <w:p w:rsidR="005A62F3" w:rsidRPr="0082413B" w:rsidRDefault="005A62F3"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2.</w:t>
      </w:r>
      <w:r w:rsidR="005566DF" w:rsidRPr="0082413B">
        <w:rPr>
          <w:rFonts w:ascii="Times New Roman" w:hAnsi="Times New Roman" w:cs="Times New Roman"/>
          <w:kern w:val="0"/>
          <w:sz w:val="24"/>
          <w:szCs w:val="24"/>
        </w:rPr>
        <w:t>2</w:t>
      </w:r>
      <w:r w:rsidR="005566DF">
        <w:rPr>
          <w:rFonts w:ascii="Times New Roman" w:hAnsi="Times New Roman" w:cs="Times New Roman"/>
          <w:kern w:val="0"/>
          <w:sz w:val="24"/>
          <w:szCs w:val="24"/>
        </w:rPr>
        <w:t>9</w:t>
      </w:r>
      <w:r w:rsidR="00FB7D9C">
        <w:rPr>
          <w:rFonts w:ascii="Times New Roman" w:hAnsi="Times New Roman" w:cs="Times New Roman"/>
          <w:kern w:val="0"/>
          <w:sz w:val="24"/>
          <w:szCs w:val="24"/>
        </w:rPr>
        <w:t>.</w:t>
      </w:r>
      <w:r w:rsidRPr="0082413B">
        <w:rPr>
          <w:rFonts w:ascii="Times New Roman" w:hAnsi="Times New Roman" w:cs="Times New Roman"/>
          <w:kern w:val="0"/>
          <w:sz w:val="24"/>
          <w:szCs w:val="24"/>
        </w:rPr>
        <w:t>В случае если ребенок по состоянию здоровья не может обучаться в школе, администрация школы на основании заключения медицинской организации и письменного заявления родителей (законных представителей) несовершеннолетнего ребенка, организует индивидуальное обучение ребенка на дому в соответствии с действующим законодательством.</w:t>
      </w:r>
    </w:p>
    <w:p w:rsidR="003359F2" w:rsidRPr="0082413B" w:rsidRDefault="003359F2" w:rsidP="006124E9">
      <w:pPr>
        <w:widowControl w:val="0"/>
        <w:shd w:val="clear" w:color="auto" w:fill="FFFFFF"/>
        <w:spacing w:after="0" w:line="276" w:lineRule="auto"/>
        <w:ind w:firstLine="709"/>
        <w:jc w:val="both"/>
        <w:rPr>
          <w:rFonts w:ascii="Times New Roman" w:hAnsi="Times New Roman" w:cs="Times New Roman"/>
          <w:b/>
          <w:bCs/>
          <w:kern w:val="0"/>
          <w:sz w:val="24"/>
          <w:szCs w:val="24"/>
        </w:rPr>
      </w:pPr>
    </w:p>
    <w:p w:rsidR="005A62F3" w:rsidRPr="0082413B" w:rsidRDefault="00083F84" w:rsidP="003359F2">
      <w:pPr>
        <w:widowControl w:val="0"/>
        <w:shd w:val="clear" w:color="auto" w:fill="FFFFFF"/>
        <w:spacing w:after="0" w:line="276" w:lineRule="auto"/>
        <w:ind w:firstLine="709"/>
        <w:jc w:val="center"/>
        <w:rPr>
          <w:rFonts w:ascii="Times New Roman" w:hAnsi="Times New Roman" w:cs="Times New Roman"/>
          <w:kern w:val="0"/>
          <w:sz w:val="24"/>
          <w:szCs w:val="24"/>
        </w:rPr>
      </w:pPr>
      <w:r w:rsidRPr="0082413B">
        <w:rPr>
          <w:rFonts w:ascii="Times New Roman" w:hAnsi="Times New Roman" w:cs="Times New Roman"/>
          <w:b/>
          <w:bCs/>
          <w:kern w:val="0"/>
          <w:sz w:val="24"/>
          <w:szCs w:val="24"/>
        </w:rPr>
        <w:t>3</w:t>
      </w:r>
      <w:r w:rsidR="005A62F3" w:rsidRPr="0082413B">
        <w:rPr>
          <w:rFonts w:ascii="Times New Roman" w:hAnsi="Times New Roman" w:cs="Times New Roman"/>
          <w:b/>
          <w:bCs/>
          <w:kern w:val="0"/>
          <w:sz w:val="24"/>
          <w:szCs w:val="24"/>
        </w:rPr>
        <w:t xml:space="preserve">. </w:t>
      </w:r>
      <w:r w:rsidRPr="0082413B">
        <w:rPr>
          <w:rFonts w:ascii="Times New Roman" w:hAnsi="Times New Roman" w:cs="Times New Roman"/>
          <w:b/>
          <w:bCs/>
          <w:kern w:val="0"/>
          <w:sz w:val="24"/>
          <w:szCs w:val="24"/>
        </w:rPr>
        <w:t xml:space="preserve">Организация приема </w:t>
      </w:r>
      <w:r w:rsidR="00DE6382" w:rsidRPr="0082413B">
        <w:rPr>
          <w:rFonts w:ascii="Times New Roman" w:hAnsi="Times New Roman" w:cs="Times New Roman"/>
          <w:b/>
          <w:bCs/>
          <w:kern w:val="0"/>
          <w:sz w:val="24"/>
          <w:szCs w:val="24"/>
        </w:rPr>
        <w:t>обучающихся</w:t>
      </w:r>
      <w:r w:rsidRPr="0082413B">
        <w:rPr>
          <w:rFonts w:ascii="Times New Roman" w:hAnsi="Times New Roman" w:cs="Times New Roman"/>
          <w:b/>
          <w:bCs/>
          <w:kern w:val="0"/>
          <w:sz w:val="24"/>
          <w:szCs w:val="24"/>
        </w:rPr>
        <w:t xml:space="preserve"> на обучение по дополнительным образовательным программам</w:t>
      </w:r>
    </w:p>
    <w:p w:rsidR="005A62F3" w:rsidRPr="0082413B" w:rsidRDefault="00083F84"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3</w:t>
      </w:r>
      <w:r w:rsidR="00FB7D9C">
        <w:rPr>
          <w:rFonts w:ascii="Times New Roman" w:hAnsi="Times New Roman" w:cs="Times New Roman"/>
          <w:kern w:val="0"/>
          <w:sz w:val="24"/>
          <w:szCs w:val="24"/>
        </w:rPr>
        <w:t>.1.</w:t>
      </w:r>
      <w:r w:rsidR="005A62F3" w:rsidRPr="0082413B">
        <w:rPr>
          <w:rFonts w:ascii="Times New Roman" w:hAnsi="Times New Roman" w:cs="Times New Roman"/>
          <w:kern w:val="0"/>
          <w:sz w:val="24"/>
          <w:szCs w:val="24"/>
        </w:rPr>
        <w:t xml:space="preserve">Образовательная организация реализует дополнительные общеобразовательные программы с учетом запроса участников образовательных отношений и имеющихся в </w:t>
      </w:r>
      <w:r w:rsidR="005566DF">
        <w:rPr>
          <w:rFonts w:ascii="Times New Roman" w:hAnsi="Times New Roman" w:cs="Times New Roman"/>
          <w:kern w:val="0"/>
          <w:sz w:val="24"/>
          <w:szCs w:val="24"/>
        </w:rPr>
        <w:t>образовательной организации</w:t>
      </w:r>
      <w:r w:rsidR="005D7480">
        <w:rPr>
          <w:rFonts w:ascii="Times New Roman" w:hAnsi="Times New Roman" w:cs="Times New Roman"/>
          <w:kern w:val="0"/>
          <w:sz w:val="24"/>
          <w:szCs w:val="24"/>
        </w:rPr>
        <w:t xml:space="preserve"> </w:t>
      </w:r>
      <w:r w:rsidR="005A62F3" w:rsidRPr="0082413B">
        <w:rPr>
          <w:rFonts w:ascii="Times New Roman" w:hAnsi="Times New Roman" w:cs="Times New Roman"/>
          <w:kern w:val="0"/>
          <w:sz w:val="24"/>
          <w:szCs w:val="24"/>
        </w:rPr>
        <w:t>условий.</w:t>
      </w:r>
    </w:p>
    <w:p w:rsidR="005A62F3" w:rsidRPr="0082413B" w:rsidRDefault="00083F84"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3</w:t>
      </w:r>
      <w:r w:rsidR="00FB7D9C">
        <w:rPr>
          <w:rFonts w:ascii="Times New Roman" w:hAnsi="Times New Roman" w:cs="Times New Roman"/>
          <w:kern w:val="0"/>
          <w:sz w:val="24"/>
          <w:szCs w:val="24"/>
        </w:rPr>
        <w:t>.</w:t>
      </w:r>
      <w:proofErr w:type="gramStart"/>
      <w:r w:rsidR="00FB7D9C">
        <w:rPr>
          <w:rFonts w:ascii="Times New Roman" w:hAnsi="Times New Roman" w:cs="Times New Roman"/>
          <w:kern w:val="0"/>
          <w:sz w:val="24"/>
          <w:szCs w:val="24"/>
        </w:rPr>
        <w:t>2.</w:t>
      </w:r>
      <w:r w:rsidR="005A62F3" w:rsidRPr="0082413B">
        <w:rPr>
          <w:rFonts w:ascii="Times New Roman" w:hAnsi="Times New Roman" w:cs="Times New Roman"/>
          <w:kern w:val="0"/>
          <w:sz w:val="24"/>
          <w:szCs w:val="24"/>
        </w:rPr>
        <w:t>Прием</w:t>
      </w:r>
      <w:proofErr w:type="gramEnd"/>
      <w:r w:rsidR="005A62F3" w:rsidRPr="0082413B">
        <w:rPr>
          <w:rFonts w:ascii="Times New Roman" w:hAnsi="Times New Roman" w:cs="Times New Roman"/>
          <w:kern w:val="0"/>
          <w:sz w:val="24"/>
          <w:szCs w:val="24"/>
        </w:rPr>
        <w:t xml:space="preserve"> на обучение по дополнительным образовательным программам несовершеннолетних обучающихся, не имеющих основного общего образования, осуществляется по заявлению их родителей (законных представителей), иных граждан – по их личному заявлению.</w:t>
      </w:r>
    </w:p>
    <w:p w:rsidR="005A62F3" w:rsidRPr="0082413B" w:rsidRDefault="00083F84"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3</w:t>
      </w:r>
      <w:r w:rsidR="005A62F3" w:rsidRPr="0082413B">
        <w:rPr>
          <w:rFonts w:ascii="Times New Roman" w:hAnsi="Times New Roman" w:cs="Times New Roman"/>
          <w:kern w:val="0"/>
          <w:sz w:val="24"/>
          <w:szCs w:val="24"/>
        </w:rPr>
        <w:t>.3. Прием на обучение по дополнительным образовательным программам оформляется приказом директора образовательной организации в течение 7 рабочих дней после приема документов.</w:t>
      </w:r>
    </w:p>
    <w:p w:rsidR="00B806D3" w:rsidRPr="0082413B" w:rsidRDefault="00083F84" w:rsidP="00C64020">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3</w:t>
      </w:r>
      <w:r w:rsidR="00FB7D9C">
        <w:rPr>
          <w:rFonts w:ascii="Times New Roman" w:hAnsi="Times New Roman" w:cs="Times New Roman"/>
          <w:kern w:val="0"/>
          <w:sz w:val="24"/>
          <w:szCs w:val="24"/>
        </w:rPr>
        <w:t>.</w:t>
      </w:r>
      <w:proofErr w:type="gramStart"/>
      <w:r w:rsidR="00FB7D9C">
        <w:rPr>
          <w:rFonts w:ascii="Times New Roman" w:hAnsi="Times New Roman" w:cs="Times New Roman"/>
          <w:kern w:val="0"/>
          <w:sz w:val="24"/>
          <w:szCs w:val="24"/>
        </w:rPr>
        <w:t>4.</w:t>
      </w:r>
      <w:r w:rsidR="005A62F3" w:rsidRPr="0082413B">
        <w:rPr>
          <w:rFonts w:ascii="Times New Roman" w:hAnsi="Times New Roman" w:cs="Times New Roman"/>
          <w:kern w:val="0"/>
          <w:sz w:val="24"/>
          <w:szCs w:val="24"/>
        </w:rPr>
        <w:t>Прием</w:t>
      </w:r>
      <w:proofErr w:type="gramEnd"/>
      <w:r w:rsidR="005A62F3" w:rsidRPr="0082413B">
        <w:rPr>
          <w:rFonts w:ascii="Times New Roman" w:hAnsi="Times New Roman" w:cs="Times New Roman"/>
          <w:kern w:val="0"/>
          <w:sz w:val="24"/>
          <w:szCs w:val="24"/>
        </w:rPr>
        <w:t xml:space="preserve"> на обучение по дополнительным образовательным программам в </w:t>
      </w:r>
      <w:r w:rsidR="00660633">
        <w:rPr>
          <w:rFonts w:ascii="Times New Roman" w:hAnsi="Times New Roman" w:cs="Times New Roman"/>
          <w:kern w:val="0"/>
          <w:sz w:val="24"/>
          <w:szCs w:val="24"/>
        </w:rPr>
        <w:t>образовательную организацию</w:t>
      </w:r>
      <w:r w:rsidR="005D7480">
        <w:rPr>
          <w:rFonts w:ascii="Times New Roman" w:hAnsi="Times New Roman" w:cs="Times New Roman"/>
          <w:kern w:val="0"/>
          <w:sz w:val="24"/>
          <w:szCs w:val="24"/>
        </w:rPr>
        <w:t xml:space="preserve"> </w:t>
      </w:r>
      <w:r w:rsidR="005A62F3" w:rsidRPr="0082413B">
        <w:rPr>
          <w:rFonts w:ascii="Times New Roman" w:hAnsi="Times New Roman" w:cs="Times New Roman"/>
          <w:kern w:val="0"/>
          <w:sz w:val="24"/>
          <w:szCs w:val="24"/>
        </w:rPr>
        <w:t>проводится на принципах равных условий приема для всех поступающих.</w:t>
      </w:r>
    </w:p>
    <w:p w:rsidR="003359F2" w:rsidRPr="0082413B" w:rsidRDefault="003359F2" w:rsidP="006124E9">
      <w:pPr>
        <w:widowControl w:val="0"/>
        <w:shd w:val="clear" w:color="auto" w:fill="FFFFFF"/>
        <w:spacing w:after="0" w:line="276" w:lineRule="auto"/>
        <w:ind w:firstLine="709"/>
        <w:jc w:val="both"/>
        <w:rPr>
          <w:rFonts w:ascii="Times New Roman" w:hAnsi="Times New Roman" w:cs="Times New Roman"/>
          <w:b/>
          <w:bCs/>
          <w:kern w:val="0"/>
          <w:sz w:val="24"/>
          <w:szCs w:val="24"/>
        </w:rPr>
      </w:pPr>
    </w:p>
    <w:p w:rsidR="005A62F3" w:rsidRPr="0082413B" w:rsidRDefault="00083F84" w:rsidP="003359F2">
      <w:pPr>
        <w:widowControl w:val="0"/>
        <w:shd w:val="clear" w:color="auto" w:fill="FFFFFF"/>
        <w:spacing w:after="0" w:line="276" w:lineRule="auto"/>
        <w:ind w:firstLine="709"/>
        <w:jc w:val="center"/>
        <w:rPr>
          <w:rFonts w:ascii="Times New Roman" w:hAnsi="Times New Roman" w:cs="Times New Roman"/>
          <w:kern w:val="0"/>
          <w:sz w:val="24"/>
          <w:szCs w:val="24"/>
        </w:rPr>
      </w:pPr>
      <w:r w:rsidRPr="0082413B">
        <w:rPr>
          <w:rFonts w:ascii="Times New Roman" w:hAnsi="Times New Roman" w:cs="Times New Roman"/>
          <w:b/>
          <w:bCs/>
          <w:kern w:val="0"/>
          <w:sz w:val="24"/>
          <w:szCs w:val="24"/>
        </w:rPr>
        <w:t>4</w:t>
      </w:r>
      <w:r w:rsidR="005A62F3" w:rsidRPr="0082413B">
        <w:rPr>
          <w:rFonts w:ascii="Times New Roman" w:hAnsi="Times New Roman" w:cs="Times New Roman"/>
          <w:b/>
          <w:bCs/>
          <w:kern w:val="0"/>
          <w:sz w:val="24"/>
          <w:szCs w:val="24"/>
        </w:rPr>
        <w:t xml:space="preserve">. </w:t>
      </w:r>
      <w:r w:rsidRPr="0082413B">
        <w:rPr>
          <w:rFonts w:ascii="Times New Roman" w:hAnsi="Times New Roman" w:cs="Times New Roman"/>
          <w:b/>
          <w:bCs/>
          <w:kern w:val="0"/>
          <w:sz w:val="24"/>
          <w:szCs w:val="24"/>
        </w:rPr>
        <w:t>Ответственность</w:t>
      </w:r>
    </w:p>
    <w:p w:rsidR="005A62F3" w:rsidRPr="0082413B" w:rsidRDefault="00781A48" w:rsidP="006124E9">
      <w:pPr>
        <w:widowControl w:val="0"/>
        <w:shd w:val="clear" w:color="auto" w:fill="FFFFFF"/>
        <w:spacing w:after="0" w:line="276"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4.1.</w:t>
      </w:r>
      <w:r w:rsidR="005A62F3" w:rsidRPr="0082413B">
        <w:rPr>
          <w:rFonts w:ascii="Times New Roman" w:hAnsi="Times New Roman" w:cs="Times New Roman"/>
          <w:kern w:val="0"/>
          <w:sz w:val="24"/>
          <w:szCs w:val="24"/>
        </w:rPr>
        <w:t xml:space="preserve">Родители (законные представители) несовершеннолетних обучающихся, предоставившие в школу заведомо </w:t>
      </w:r>
      <w:r w:rsidR="00083F84" w:rsidRPr="0082413B">
        <w:rPr>
          <w:rFonts w:ascii="Times New Roman" w:hAnsi="Times New Roman" w:cs="Times New Roman"/>
          <w:kern w:val="0"/>
          <w:sz w:val="24"/>
          <w:szCs w:val="24"/>
        </w:rPr>
        <w:t xml:space="preserve">недостоверные и/или </w:t>
      </w:r>
      <w:r w:rsidR="005A62F3" w:rsidRPr="0082413B">
        <w:rPr>
          <w:rFonts w:ascii="Times New Roman" w:hAnsi="Times New Roman" w:cs="Times New Roman"/>
          <w:kern w:val="0"/>
          <w:sz w:val="24"/>
          <w:szCs w:val="24"/>
        </w:rPr>
        <w:t>ложные документы, несут ответственность, предусмотренную законодательством Российской Федерации.</w:t>
      </w:r>
    </w:p>
    <w:p w:rsidR="003359F2" w:rsidRPr="0082413B" w:rsidRDefault="003359F2" w:rsidP="006124E9">
      <w:pPr>
        <w:widowControl w:val="0"/>
        <w:shd w:val="clear" w:color="auto" w:fill="FFFFFF"/>
        <w:spacing w:after="0" w:line="276" w:lineRule="auto"/>
        <w:ind w:firstLine="709"/>
        <w:jc w:val="both"/>
        <w:rPr>
          <w:rFonts w:ascii="Times New Roman" w:hAnsi="Times New Roman" w:cs="Times New Roman"/>
          <w:b/>
          <w:bCs/>
          <w:kern w:val="0"/>
          <w:sz w:val="24"/>
          <w:szCs w:val="24"/>
        </w:rPr>
      </w:pPr>
    </w:p>
    <w:p w:rsidR="005A62F3" w:rsidRPr="0082413B" w:rsidRDefault="00083F84" w:rsidP="003359F2">
      <w:pPr>
        <w:widowControl w:val="0"/>
        <w:shd w:val="clear" w:color="auto" w:fill="FFFFFF"/>
        <w:spacing w:after="0" w:line="276" w:lineRule="auto"/>
        <w:ind w:firstLine="709"/>
        <w:jc w:val="center"/>
        <w:rPr>
          <w:rFonts w:ascii="Times New Roman" w:hAnsi="Times New Roman" w:cs="Times New Roman"/>
          <w:kern w:val="0"/>
          <w:sz w:val="24"/>
          <w:szCs w:val="24"/>
        </w:rPr>
      </w:pPr>
      <w:r w:rsidRPr="0082413B">
        <w:rPr>
          <w:rFonts w:ascii="Times New Roman" w:hAnsi="Times New Roman" w:cs="Times New Roman"/>
          <w:b/>
          <w:bCs/>
          <w:kern w:val="0"/>
          <w:sz w:val="24"/>
          <w:szCs w:val="24"/>
        </w:rPr>
        <w:t>5</w:t>
      </w:r>
      <w:r w:rsidR="005A62F3" w:rsidRPr="0082413B">
        <w:rPr>
          <w:rFonts w:ascii="Times New Roman" w:hAnsi="Times New Roman" w:cs="Times New Roman"/>
          <w:b/>
          <w:bCs/>
          <w:kern w:val="0"/>
          <w:sz w:val="24"/>
          <w:szCs w:val="24"/>
        </w:rPr>
        <w:t xml:space="preserve">. </w:t>
      </w:r>
      <w:r w:rsidRPr="0082413B">
        <w:rPr>
          <w:rFonts w:ascii="Times New Roman" w:hAnsi="Times New Roman" w:cs="Times New Roman"/>
          <w:b/>
          <w:bCs/>
          <w:kern w:val="0"/>
          <w:sz w:val="24"/>
          <w:szCs w:val="24"/>
        </w:rPr>
        <w:t>Заключительные положения</w:t>
      </w:r>
    </w:p>
    <w:p w:rsidR="005A62F3" w:rsidRPr="004F6F32" w:rsidRDefault="00083F84" w:rsidP="006124E9">
      <w:pPr>
        <w:widowControl w:val="0"/>
        <w:shd w:val="clear" w:color="auto" w:fill="FFFFFF"/>
        <w:spacing w:after="0" w:line="276" w:lineRule="auto"/>
        <w:ind w:firstLine="709"/>
        <w:jc w:val="both"/>
        <w:rPr>
          <w:rFonts w:ascii="Times New Roman" w:hAnsi="Times New Roman" w:cs="Times New Roman"/>
          <w:kern w:val="0"/>
          <w:sz w:val="24"/>
          <w:szCs w:val="24"/>
        </w:rPr>
      </w:pPr>
      <w:r w:rsidRPr="0082413B">
        <w:rPr>
          <w:rFonts w:ascii="Times New Roman" w:hAnsi="Times New Roman" w:cs="Times New Roman"/>
          <w:kern w:val="0"/>
          <w:sz w:val="24"/>
          <w:szCs w:val="24"/>
        </w:rPr>
        <w:t>5</w:t>
      </w:r>
      <w:r w:rsidR="005A62F3" w:rsidRPr="0082413B">
        <w:rPr>
          <w:rFonts w:ascii="Times New Roman" w:hAnsi="Times New Roman" w:cs="Times New Roman"/>
          <w:kern w:val="0"/>
          <w:sz w:val="24"/>
          <w:szCs w:val="24"/>
        </w:rPr>
        <w:t>.1.Настоящее Положение подлежит уточнению по мере внесения изменений в действующее законодательство Российской Федерации,</w:t>
      </w:r>
      <w:r w:rsidR="004F6F32">
        <w:rPr>
          <w:rFonts w:ascii="Times New Roman" w:hAnsi="Times New Roman" w:cs="Times New Roman"/>
          <w:kern w:val="0"/>
          <w:sz w:val="24"/>
          <w:szCs w:val="24"/>
        </w:rPr>
        <w:t xml:space="preserve"> Саратовской области </w:t>
      </w:r>
      <w:r w:rsidR="005A62F3" w:rsidRPr="0082413B">
        <w:rPr>
          <w:rFonts w:ascii="Times New Roman" w:hAnsi="Times New Roman" w:cs="Times New Roman"/>
          <w:kern w:val="0"/>
          <w:sz w:val="24"/>
          <w:szCs w:val="24"/>
        </w:rPr>
        <w:t>и</w:t>
      </w:r>
      <w:r w:rsidR="004F6F32">
        <w:rPr>
          <w:rFonts w:ascii="Times New Roman" w:hAnsi="Times New Roman" w:cs="Times New Roman"/>
          <w:i/>
          <w:kern w:val="0"/>
          <w:sz w:val="24"/>
          <w:szCs w:val="24"/>
        </w:rPr>
        <w:t xml:space="preserve"> </w:t>
      </w:r>
      <w:proofErr w:type="spellStart"/>
      <w:r w:rsidR="004F6F32" w:rsidRPr="004F6F32">
        <w:rPr>
          <w:rFonts w:ascii="Times New Roman" w:hAnsi="Times New Roman" w:cs="Times New Roman"/>
          <w:kern w:val="0"/>
          <w:sz w:val="24"/>
          <w:szCs w:val="24"/>
        </w:rPr>
        <w:t>Татищевского</w:t>
      </w:r>
      <w:proofErr w:type="spellEnd"/>
      <w:r w:rsidR="004F6F32" w:rsidRPr="004F6F32">
        <w:rPr>
          <w:rFonts w:ascii="Times New Roman" w:hAnsi="Times New Roman" w:cs="Times New Roman"/>
          <w:kern w:val="0"/>
          <w:sz w:val="24"/>
          <w:szCs w:val="24"/>
        </w:rPr>
        <w:t xml:space="preserve"> муниципального района</w:t>
      </w:r>
      <w:r w:rsidR="005A62F3" w:rsidRPr="004F6F32">
        <w:rPr>
          <w:rFonts w:ascii="Times New Roman" w:hAnsi="Times New Roman" w:cs="Times New Roman"/>
          <w:kern w:val="0"/>
          <w:sz w:val="24"/>
          <w:szCs w:val="24"/>
        </w:rPr>
        <w:t>.</w:t>
      </w:r>
      <w:bookmarkStart w:id="4" w:name="page15"/>
      <w:bookmarkEnd w:id="4"/>
    </w:p>
    <w:p w:rsidR="00126302" w:rsidRPr="0082413B" w:rsidRDefault="00083F84" w:rsidP="008F169C">
      <w:pPr>
        <w:widowControl w:val="0"/>
        <w:shd w:val="clear" w:color="auto" w:fill="FFFFFF"/>
        <w:spacing w:after="0" w:line="276" w:lineRule="auto"/>
        <w:ind w:firstLine="709"/>
        <w:jc w:val="both"/>
        <w:rPr>
          <w:rFonts w:ascii="Times New Roman" w:hAnsi="Times New Roman" w:cs="Times New Roman"/>
          <w:sz w:val="24"/>
          <w:szCs w:val="24"/>
        </w:rPr>
      </w:pPr>
      <w:r w:rsidRPr="0082413B">
        <w:rPr>
          <w:rFonts w:ascii="Times New Roman" w:hAnsi="Times New Roman" w:cs="Times New Roman"/>
          <w:kern w:val="0"/>
          <w:sz w:val="24"/>
          <w:szCs w:val="24"/>
        </w:rPr>
        <w:t>5</w:t>
      </w:r>
      <w:r w:rsidR="00FB7D9C">
        <w:rPr>
          <w:rFonts w:ascii="Times New Roman" w:hAnsi="Times New Roman" w:cs="Times New Roman"/>
          <w:kern w:val="0"/>
          <w:sz w:val="24"/>
          <w:szCs w:val="24"/>
        </w:rPr>
        <w:t>.2.</w:t>
      </w:r>
      <w:r w:rsidR="005A62F3" w:rsidRPr="0082413B">
        <w:rPr>
          <w:rFonts w:ascii="Times New Roman" w:hAnsi="Times New Roman" w:cs="Times New Roman"/>
          <w:kern w:val="0"/>
          <w:sz w:val="24"/>
          <w:szCs w:val="24"/>
        </w:rPr>
        <w:t xml:space="preserve">Изменения и дополнения в Правила приема рассматриваются </w:t>
      </w:r>
      <w:r w:rsidR="002C4DCD" w:rsidRPr="0082413B">
        <w:rPr>
          <w:rFonts w:ascii="Times New Roman" w:hAnsi="Times New Roman" w:cs="Times New Roman"/>
          <w:kern w:val="0"/>
          <w:sz w:val="24"/>
          <w:szCs w:val="24"/>
        </w:rPr>
        <w:t xml:space="preserve">и принимаются </w:t>
      </w:r>
      <w:r w:rsidR="005A62F3" w:rsidRPr="0082413B">
        <w:rPr>
          <w:rFonts w:ascii="Times New Roman" w:hAnsi="Times New Roman" w:cs="Times New Roman"/>
          <w:kern w:val="0"/>
          <w:sz w:val="24"/>
          <w:szCs w:val="24"/>
        </w:rPr>
        <w:t>на заседании педагогического совета</w:t>
      </w:r>
      <w:r w:rsidR="002C4DCD" w:rsidRPr="0082413B">
        <w:rPr>
          <w:rFonts w:ascii="Times New Roman" w:hAnsi="Times New Roman" w:cs="Times New Roman"/>
          <w:kern w:val="0"/>
          <w:sz w:val="24"/>
          <w:szCs w:val="24"/>
        </w:rPr>
        <w:t>,</w:t>
      </w:r>
      <w:r w:rsidR="005A62F3" w:rsidRPr="0082413B">
        <w:rPr>
          <w:rFonts w:ascii="Times New Roman" w:hAnsi="Times New Roman" w:cs="Times New Roman"/>
          <w:kern w:val="0"/>
          <w:sz w:val="24"/>
          <w:szCs w:val="24"/>
        </w:rPr>
        <w:t xml:space="preserve"> и утверждаются приказом директора школы.</w:t>
      </w:r>
    </w:p>
    <w:sectPr w:rsidR="00126302" w:rsidRPr="0082413B" w:rsidSect="002D044E">
      <w:pgSz w:w="12240" w:h="15840"/>
      <w:pgMar w:top="568" w:right="567" w:bottom="993" w:left="1701"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compatSetting w:name="compatibilityMode" w:uri="http://schemas.microsoft.com/office/word" w:val="12"/>
  </w:compat>
  <w:rsids>
    <w:rsidRoot w:val="005F3F52"/>
    <w:rsid w:val="00054A4B"/>
    <w:rsid w:val="00083F84"/>
    <w:rsid w:val="000F1DA6"/>
    <w:rsid w:val="00101727"/>
    <w:rsid w:val="00125500"/>
    <w:rsid w:val="00126302"/>
    <w:rsid w:val="001E79B9"/>
    <w:rsid w:val="00206E66"/>
    <w:rsid w:val="00251879"/>
    <w:rsid w:val="002C4DCD"/>
    <w:rsid w:val="002C4E89"/>
    <w:rsid w:val="002D044E"/>
    <w:rsid w:val="003359F2"/>
    <w:rsid w:val="003E6EF0"/>
    <w:rsid w:val="0043529C"/>
    <w:rsid w:val="004705A1"/>
    <w:rsid w:val="004F6F32"/>
    <w:rsid w:val="00536F37"/>
    <w:rsid w:val="005566DF"/>
    <w:rsid w:val="005A62F3"/>
    <w:rsid w:val="005D7480"/>
    <w:rsid w:val="005F3F52"/>
    <w:rsid w:val="005F76AC"/>
    <w:rsid w:val="00603547"/>
    <w:rsid w:val="006124E9"/>
    <w:rsid w:val="00624A76"/>
    <w:rsid w:val="00660633"/>
    <w:rsid w:val="00764098"/>
    <w:rsid w:val="00781A48"/>
    <w:rsid w:val="00792ED1"/>
    <w:rsid w:val="007C622B"/>
    <w:rsid w:val="0081717E"/>
    <w:rsid w:val="0082413B"/>
    <w:rsid w:val="00843FBE"/>
    <w:rsid w:val="0086300A"/>
    <w:rsid w:val="00895376"/>
    <w:rsid w:val="008F169C"/>
    <w:rsid w:val="00932E9B"/>
    <w:rsid w:val="00961F7D"/>
    <w:rsid w:val="009C0E85"/>
    <w:rsid w:val="00A51594"/>
    <w:rsid w:val="00A60B03"/>
    <w:rsid w:val="00AE6A2E"/>
    <w:rsid w:val="00AF3E03"/>
    <w:rsid w:val="00B71A99"/>
    <w:rsid w:val="00B800D6"/>
    <w:rsid w:val="00B806D3"/>
    <w:rsid w:val="00BF6C69"/>
    <w:rsid w:val="00C64020"/>
    <w:rsid w:val="00D1140F"/>
    <w:rsid w:val="00D220E6"/>
    <w:rsid w:val="00D536AA"/>
    <w:rsid w:val="00D95D45"/>
    <w:rsid w:val="00DE6382"/>
    <w:rsid w:val="00E07002"/>
    <w:rsid w:val="00E3228D"/>
    <w:rsid w:val="00E90754"/>
    <w:rsid w:val="00EF256E"/>
    <w:rsid w:val="00EF6BFD"/>
    <w:rsid w:val="00F4067A"/>
    <w:rsid w:val="00FB7D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0BB7AD"/>
  <w15:docId w15:val="{7E9F4A6F-9970-4F7F-AEC6-CBAE10F34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kern w:val="2"/>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0B03"/>
  </w:style>
  <w:style w:type="paragraph" w:styleId="1">
    <w:name w:val="heading 1"/>
    <w:basedOn w:val="a"/>
    <w:link w:val="10"/>
    <w:uiPriority w:val="99"/>
    <w:qFormat/>
    <w:rsid w:val="00895376"/>
    <w:pPr>
      <w:spacing w:before="100" w:beforeAutospacing="1" w:after="100" w:afterAutospacing="1" w:line="240" w:lineRule="auto"/>
      <w:outlineLvl w:val="0"/>
    </w:pPr>
    <w:rPr>
      <w:b/>
      <w:bCs/>
      <w:kern w:val="36"/>
      <w:sz w:val="48"/>
      <w:szCs w:val="48"/>
    </w:rPr>
  </w:style>
  <w:style w:type="paragraph" w:styleId="2">
    <w:name w:val="heading 2"/>
    <w:basedOn w:val="a"/>
    <w:next w:val="a"/>
    <w:link w:val="20"/>
    <w:uiPriority w:val="99"/>
    <w:qFormat/>
    <w:rsid w:val="00101727"/>
    <w:pPr>
      <w:keepNext/>
      <w:spacing w:before="240" w:after="60"/>
      <w:outlineLvl w:val="1"/>
    </w:pPr>
    <w:rPr>
      <w:rFonts w:ascii="Calibri Light" w:hAnsi="Calibri Light" w:cs="Calibri Light"/>
      <w:b/>
      <w:bCs/>
      <w:i/>
      <w:iCs/>
      <w:sz w:val="28"/>
      <w:szCs w:val="28"/>
    </w:rPr>
  </w:style>
  <w:style w:type="paragraph" w:styleId="3">
    <w:name w:val="heading 3"/>
    <w:basedOn w:val="a"/>
    <w:next w:val="a"/>
    <w:link w:val="30"/>
    <w:uiPriority w:val="99"/>
    <w:qFormat/>
    <w:rsid w:val="00101727"/>
    <w:pPr>
      <w:keepNext/>
      <w:spacing w:before="240" w:after="60"/>
      <w:outlineLvl w:val="2"/>
    </w:pPr>
    <w:rPr>
      <w:rFonts w:ascii="Calibri Light" w:hAnsi="Calibri Light" w:cs="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95376"/>
    <w:rPr>
      <w:rFonts w:ascii="Times New Roman" w:hAnsi="Times New Roman" w:cs="Times New Roman"/>
      <w:b/>
      <w:bCs/>
      <w:kern w:val="36"/>
      <w:sz w:val="48"/>
      <w:szCs w:val="48"/>
    </w:rPr>
  </w:style>
  <w:style w:type="character" w:customStyle="1" w:styleId="20">
    <w:name w:val="Заголовок 2 Знак"/>
    <w:basedOn w:val="a0"/>
    <w:link w:val="2"/>
    <w:uiPriority w:val="99"/>
    <w:locked/>
    <w:rsid w:val="00101727"/>
    <w:rPr>
      <w:rFonts w:ascii="Calibri Light" w:hAnsi="Calibri Light" w:cs="Calibri Light"/>
      <w:b/>
      <w:bCs/>
      <w:i/>
      <w:iCs/>
      <w:sz w:val="28"/>
      <w:szCs w:val="28"/>
    </w:rPr>
  </w:style>
  <w:style w:type="character" w:customStyle="1" w:styleId="30">
    <w:name w:val="Заголовок 3 Знак"/>
    <w:basedOn w:val="a0"/>
    <w:link w:val="3"/>
    <w:uiPriority w:val="99"/>
    <w:locked/>
    <w:rsid w:val="00101727"/>
    <w:rPr>
      <w:rFonts w:ascii="Calibri Light" w:hAnsi="Calibri Light" w:cs="Calibri Light"/>
      <w:b/>
      <w:bCs/>
      <w:sz w:val="26"/>
      <w:szCs w:val="26"/>
    </w:rPr>
  </w:style>
  <w:style w:type="paragraph" w:customStyle="1" w:styleId="a3">
    <w:name w:val="a"/>
    <w:basedOn w:val="a"/>
    <w:uiPriority w:val="99"/>
    <w:rsid w:val="005F3F52"/>
    <w:pPr>
      <w:spacing w:before="100" w:beforeAutospacing="1" w:after="100" w:afterAutospacing="1" w:line="240" w:lineRule="auto"/>
    </w:pPr>
    <w:rPr>
      <w:kern w:val="0"/>
      <w:sz w:val="24"/>
      <w:szCs w:val="24"/>
    </w:rPr>
  </w:style>
  <w:style w:type="paragraph" w:styleId="a4">
    <w:name w:val="Normal (Web)"/>
    <w:basedOn w:val="a"/>
    <w:uiPriority w:val="99"/>
    <w:semiHidden/>
    <w:rsid w:val="00895376"/>
    <w:pPr>
      <w:spacing w:before="100" w:beforeAutospacing="1" w:after="100" w:afterAutospacing="1" w:line="240" w:lineRule="auto"/>
    </w:pPr>
    <w:rPr>
      <w:kern w:val="0"/>
      <w:sz w:val="24"/>
      <w:szCs w:val="24"/>
    </w:rPr>
  </w:style>
  <w:style w:type="paragraph" w:customStyle="1" w:styleId="msonormal0">
    <w:name w:val="msonormal"/>
    <w:basedOn w:val="a"/>
    <w:uiPriority w:val="99"/>
    <w:rsid w:val="00101727"/>
    <w:pPr>
      <w:spacing w:before="100" w:beforeAutospacing="1" w:after="100" w:afterAutospacing="1" w:line="240" w:lineRule="auto"/>
    </w:pPr>
    <w:rPr>
      <w:kern w:val="0"/>
      <w:sz w:val="24"/>
      <w:szCs w:val="24"/>
    </w:rPr>
  </w:style>
  <w:style w:type="character" w:styleId="a5">
    <w:name w:val="Hyperlink"/>
    <w:basedOn w:val="a0"/>
    <w:uiPriority w:val="99"/>
    <w:semiHidden/>
    <w:rsid w:val="00101727"/>
    <w:rPr>
      <w:rFonts w:cs="Times New Roman"/>
      <w:color w:val="0000FF"/>
      <w:u w:val="single"/>
    </w:rPr>
  </w:style>
  <w:style w:type="character" w:styleId="a6">
    <w:name w:val="FollowedHyperlink"/>
    <w:basedOn w:val="a0"/>
    <w:uiPriority w:val="99"/>
    <w:semiHidden/>
    <w:rsid w:val="00101727"/>
    <w:rPr>
      <w:rFonts w:cs="Times New Roman"/>
      <w:color w:val="800080"/>
      <w:u w:val="single"/>
    </w:rPr>
  </w:style>
  <w:style w:type="character" w:styleId="a7">
    <w:name w:val="Strong"/>
    <w:basedOn w:val="a0"/>
    <w:uiPriority w:val="99"/>
    <w:qFormat/>
    <w:rsid w:val="00101727"/>
    <w:rPr>
      <w:rFonts w:cs="Times New Roman"/>
      <w:b/>
      <w:bCs/>
    </w:rPr>
  </w:style>
  <w:style w:type="paragraph" w:customStyle="1" w:styleId="western">
    <w:name w:val="western"/>
    <w:basedOn w:val="a"/>
    <w:uiPriority w:val="99"/>
    <w:rsid w:val="00101727"/>
    <w:pPr>
      <w:spacing w:before="100" w:beforeAutospacing="1" w:after="100" w:afterAutospacing="1" w:line="240" w:lineRule="auto"/>
    </w:pPr>
    <w:rPr>
      <w:kern w:val="0"/>
      <w:sz w:val="24"/>
      <w:szCs w:val="24"/>
    </w:rPr>
  </w:style>
  <w:style w:type="paragraph" w:customStyle="1" w:styleId="rtecenter">
    <w:name w:val="rtecenter"/>
    <w:basedOn w:val="a"/>
    <w:uiPriority w:val="99"/>
    <w:rsid w:val="00126302"/>
    <w:pPr>
      <w:spacing w:before="100" w:beforeAutospacing="1" w:after="100" w:afterAutospacing="1" w:line="240" w:lineRule="auto"/>
    </w:pPr>
    <w:rPr>
      <w:kern w:val="0"/>
      <w:sz w:val="24"/>
      <w:szCs w:val="24"/>
    </w:rPr>
  </w:style>
  <w:style w:type="table" w:styleId="a8">
    <w:name w:val="Table Grid"/>
    <w:basedOn w:val="a1"/>
    <w:uiPriority w:val="59"/>
    <w:locked/>
    <w:rsid w:val="003E6EF0"/>
    <w:pPr>
      <w:spacing w:after="0" w:line="240" w:lineRule="auto"/>
    </w:pPr>
    <w:rPr>
      <w:rFonts w:asciiTheme="minorHAnsi" w:eastAsiaTheme="minorHAnsi" w:hAnsiTheme="minorHAnsi" w:cstheme="minorBid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EF256E"/>
    <w:pPr>
      <w:spacing w:after="0" w:line="240" w:lineRule="auto"/>
    </w:pPr>
  </w:style>
  <w:style w:type="character" w:styleId="aa">
    <w:name w:val="Emphasis"/>
    <w:basedOn w:val="a0"/>
    <w:uiPriority w:val="20"/>
    <w:qFormat/>
    <w:locked/>
    <w:rsid w:val="00E3228D"/>
    <w:rPr>
      <w:i/>
      <w:iCs/>
    </w:rPr>
  </w:style>
  <w:style w:type="character" w:styleId="ab">
    <w:name w:val="annotation reference"/>
    <w:basedOn w:val="a0"/>
    <w:uiPriority w:val="99"/>
    <w:semiHidden/>
    <w:unhideWhenUsed/>
    <w:locked/>
    <w:rsid w:val="0086300A"/>
    <w:rPr>
      <w:sz w:val="16"/>
      <w:szCs w:val="16"/>
    </w:rPr>
  </w:style>
  <w:style w:type="paragraph" w:styleId="ac">
    <w:name w:val="annotation text"/>
    <w:basedOn w:val="a"/>
    <w:link w:val="ad"/>
    <w:uiPriority w:val="99"/>
    <w:semiHidden/>
    <w:unhideWhenUsed/>
    <w:locked/>
    <w:rsid w:val="0086300A"/>
    <w:pPr>
      <w:spacing w:line="240" w:lineRule="auto"/>
    </w:pPr>
    <w:rPr>
      <w:sz w:val="20"/>
      <w:szCs w:val="20"/>
    </w:rPr>
  </w:style>
  <w:style w:type="character" w:customStyle="1" w:styleId="ad">
    <w:name w:val="Текст примечания Знак"/>
    <w:basedOn w:val="a0"/>
    <w:link w:val="ac"/>
    <w:uiPriority w:val="99"/>
    <w:semiHidden/>
    <w:rsid w:val="0086300A"/>
    <w:rPr>
      <w:sz w:val="20"/>
      <w:szCs w:val="20"/>
    </w:rPr>
  </w:style>
  <w:style w:type="paragraph" w:styleId="ae">
    <w:name w:val="annotation subject"/>
    <w:basedOn w:val="ac"/>
    <w:next w:val="ac"/>
    <w:link w:val="af"/>
    <w:uiPriority w:val="99"/>
    <w:semiHidden/>
    <w:unhideWhenUsed/>
    <w:locked/>
    <w:rsid w:val="0086300A"/>
    <w:rPr>
      <w:b/>
      <w:bCs/>
    </w:rPr>
  </w:style>
  <w:style w:type="character" w:customStyle="1" w:styleId="af">
    <w:name w:val="Тема примечания Знак"/>
    <w:basedOn w:val="ad"/>
    <w:link w:val="ae"/>
    <w:uiPriority w:val="99"/>
    <w:semiHidden/>
    <w:rsid w:val="0086300A"/>
    <w:rPr>
      <w:b/>
      <w:bCs/>
      <w:sz w:val="20"/>
      <w:szCs w:val="20"/>
    </w:rPr>
  </w:style>
  <w:style w:type="paragraph" w:styleId="af0">
    <w:name w:val="Balloon Text"/>
    <w:basedOn w:val="a"/>
    <w:link w:val="af1"/>
    <w:uiPriority w:val="99"/>
    <w:semiHidden/>
    <w:unhideWhenUsed/>
    <w:locked/>
    <w:rsid w:val="0086300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630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549704">
      <w:marLeft w:val="0"/>
      <w:marRight w:val="0"/>
      <w:marTop w:val="0"/>
      <w:marBottom w:val="0"/>
      <w:divBdr>
        <w:top w:val="none" w:sz="0" w:space="0" w:color="auto"/>
        <w:left w:val="none" w:sz="0" w:space="0" w:color="auto"/>
        <w:bottom w:val="none" w:sz="0" w:space="0" w:color="auto"/>
        <w:right w:val="none" w:sz="0" w:space="0" w:color="auto"/>
      </w:divBdr>
    </w:div>
    <w:div w:id="266549708">
      <w:marLeft w:val="0"/>
      <w:marRight w:val="0"/>
      <w:marTop w:val="0"/>
      <w:marBottom w:val="0"/>
      <w:divBdr>
        <w:top w:val="none" w:sz="0" w:space="0" w:color="auto"/>
        <w:left w:val="none" w:sz="0" w:space="0" w:color="auto"/>
        <w:bottom w:val="none" w:sz="0" w:space="0" w:color="auto"/>
        <w:right w:val="none" w:sz="0" w:space="0" w:color="auto"/>
      </w:divBdr>
    </w:div>
    <w:div w:id="266549725">
      <w:marLeft w:val="0"/>
      <w:marRight w:val="0"/>
      <w:marTop w:val="0"/>
      <w:marBottom w:val="0"/>
      <w:divBdr>
        <w:top w:val="none" w:sz="0" w:space="0" w:color="auto"/>
        <w:left w:val="none" w:sz="0" w:space="0" w:color="auto"/>
        <w:bottom w:val="none" w:sz="0" w:space="0" w:color="auto"/>
        <w:right w:val="none" w:sz="0" w:space="0" w:color="auto"/>
      </w:divBdr>
    </w:div>
    <w:div w:id="266549735">
      <w:marLeft w:val="0"/>
      <w:marRight w:val="0"/>
      <w:marTop w:val="0"/>
      <w:marBottom w:val="0"/>
      <w:divBdr>
        <w:top w:val="none" w:sz="0" w:space="0" w:color="auto"/>
        <w:left w:val="none" w:sz="0" w:space="0" w:color="auto"/>
        <w:bottom w:val="none" w:sz="0" w:space="0" w:color="auto"/>
        <w:right w:val="none" w:sz="0" w:space="0" w:color="auto"/>
      </w:divBdr>
    </w:div>
    <w:div w:id="266549740">
      <w:marLeft w:val="0"/>
      <w:marRight w:val="0"/>
      <w:marTop w:val="0"/>
      <w:marBottom w:val="0"/>
      <w:divBdr>
        <w:top w:val="none" w:sz="0" w:space="0" w:color="auto"/>
        <w:left w:val="none" w:sz="0" w:space="0" w:color="auto"/>
        <w:bottom w:val="none" w:sz="0" w:space="0" w:color="auto"/>
        <w:right w:val="none" w:sz="0" w:space="0" w:color="auto"/>
      </w:divBdr>
    </w:div>
    <w:div w:id="266549746">
      <w:marLeft w:val="0"/>
      <w:marRight w:val="0"/>
      <w:marTop w:val="0"/>
      <w:marBottom w:val="0"/>
      <w:divBdr>
        <w:top w:val="none" w:sz="0" w:space="0" w:color="auto"/>
        <w:left w:val="none" w:sz="0" w:space="0" w:color="auto"/>
        <w:bottom w:val="none" w:sz="0" w:space="0" w:color="auto"/>
        <w:right w:val="none" w:sz="0" w:space="0" w:color="auto"/>
      </w:divBdr>
      <w:divsChild>
        <w:div w:id="266549747">
          <w:marLeft w:val="0"/>
          <w:marRight w:val="0"/>
          <w:marTop w:val="0"/>
          <w:marBottom w:val="0"/>
          <w:divBdr>
            <w:top w:val="none" w:sz="0" w:space="0" w:color="auto"/>
            <w:left w:val="none" w:sz="0" w:space="0" w:color="auto"/>
            <w:bottom w:val="none" w:sz="0" w:space="0" w:color="auto"/>
            <w:right w:val="none" w:sz="0" w:space="0" w:color="auto"/>
          </w:divBdr>
          <w:divsChild>
            <w:div w:id="266549696">
              <w:marLeft w:val="0"/>
              <w:marRight w:val="0"/>
              <w:marTop w:val="0"/>
              <w:marBottom w:val="0"/>
              <w:divBdr>
                <w:top w:val="none" w:sz="0" w:space="0" w:color="auto"/>
                <w:left w:val="none" w:sz="0" w:space="0" w:color="auto"/>
                <w:bottom w:val="none" w:sz="0" w:space="0" w:color="auto"/>
                <w:right w:val="none" w:sz="0" w:space="0" w:color="auto"/>
              </w:divBdr>
              <w:divsChild>
                <w:div w:id="266549690">
                  <w:marLeft w:val="-225"/>
                  <w:marRight w:val="-225"/>
                  <w:marTop w:val="0"/>
                  <w:marBottom w:val="0"/>
                  <w:divBdr>
                    <w:top w:val="none" w:sz="0" w:space="0" w:color="auto"/>
                    <w:left w:val="none" w:sz="0" w:space="0" w:color="auto"/>
                    <w:bottom w:val="none" w:sz="0" w:space="0" w:color="auto"/>
                    <w:right w:val="none" w:sz="0" w:space="0" w:color="auto"/>
                  </w:divBdr>
                  <w:divsChild>
                    <w:div w:id="266549719">
                      <w:marLeft w:val="0"/>
                      <w:marRight w:val="0"/>
                      <w:marTop w:val="0"/>
                      <w:marBottom w:val="0"/>
                      <w:divBdr>
                        <w:top w:val="none" w:sz="0" w:space="0" w:color="auto"/>
                        <w:left w:val="none" w:sz="0" w:space="0" w:color="auto"/>
                        <w:bottom w:val="none" w:sz="0" w:space="0" w:color="auto"/>
                        <w:right w:val="none" w:sz="0" w:space="0" w:color="auto"/>
                      </w:divBdr>
                      <w:divsChild>
                        <w:div w:id="2665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549750">
          <w:marLeft w:val="0"/>
          <w:marRight w:val="0"/>
          <w:marTop w:val="0"/>
          <w:marBottom w:val="0"/>
          <w:divBdr>
            <w:top w:val="none" w:sz="0" w:space="0" w:color="auto"/>
            <w:left w:val="none" w:sz="0" w:space="0" w:color="auto"/>
            <w:bottom w:val="none" w:sz="0" w:space="0" w:color="auto"/>
            <w:right w:val="none" w:sz="0" w:space="0" w:color="auto"/>
          </w:divBdr>
          <w:divsChild>
            <w:div w:id="266549686">
              <w:marLeft w:val="0"/>
              <w:marRight w:val="0"/>
              <w:marTop w:val="0"/>
              <w:marBottom w:val="0"/>
              <w:divBdr>
                <w:top w:val="none" w:sz="0" w:space="0" w:color="auto"/>
                <w:left w:val="none" w:sz="0" w:space="0" w:color="auto"/>
                <w:bottom w:val="none" w:sz="0" w:space="0" w:color="auto"/>
                <w:right w:val="none" w:sz="0" w:space="0" w:color="auto"/>
              </w:divBdr>
            </w:div>
            <w:div w:id="266549687">
              <w:marLeft w:val="0"/>
              <w:marRight w:val="0"/>
              <w:marTop w:val="0"/>
              <w:marBottom w:val="0"/>
              <w:divBdr>
                <w:top w:val="none" w:sz="0" w:space="0" w:color="auto"/>
                <w:left w:val="none" w:sz="0" w:space="0" w:color="auto"/>
                <w:bottom w:val="none" w:sz="0" w:space="0" w:color="auto"/>
                <w:right w:val="none" w:sz="0" w:space="0" w:color="auto"/>
              </w:divBdr>
            </w:div>
            <w:div w:id="266549688">
              <w:marLeft w:val="0"/>
              <w:marRight w:val="0"/>
              <w:marTop w:val="0"/>
              <w:marBottom w:val="0"/>
              <w:divBdr>
                <w:top w:val="none" w:sz="0" w:space="0" w:color="auto"/>
                <w:left w:val="none" w:sz="0" w:space="0" w:color="auto"/>
                <w:bottom w:val="none" w:sz="0" w:space="0" w:color="auto"/>
                <w:right w:val="none" w:sz="0" w:space="0" w:color="auto"/>
              </w:divBdr>
            </w:div>
            <w:div w:id="266549689">
              <w:marLeft w:val="0"/>
              <w:marRight w:val="0"/>
              <w:marTop w:val="0"/>
              <w:marBottom w:val="0"/>
              <w:divBdr>
                <w:top w:val="none" w:sz="0" w:space="0" w:color="auto"/>
                <w:left w:val="none" w:sz="0" w:space="0" w:color="auto"/>
                <w:bottom w:val="none" w:sz="0" w:space="0" w:color="auto"/>
                <w:right w:val="none" w:sz="0" w:space="0" w:color="auto"/>
              </w:divBdr>
            </w:div>
            <w:div w:id="266549691">
              <w:marLeft w:val="0"/>
              <w:marRight w:val="0"/>
              <w:marTop w:val="0"/>
              <w:marBottom w:val="0"/>
              <w:divBdr>
                <w:top w:val="none" w:sz="0" w:space="0" w:color="auto"/>
                <w:left w:val="none" w:sz="0" w:space="0" w:color="auto"/>
                <w:bottom w:val="none" w:sz="0" w:space="0" w:color="auto"/>
                <w:right w:val="none" w:sz="0" w:space="0" w:color="auto"/>
              </w:divBdr>
            </w:div>
            <w:div w:id="266549692">
              <w:marLeft w:val="0"/>
              <w:marRight w:val="0"/>
              <w:marTop w:val="0"/>
              <w:marBottom w:val="0"/>
              <w:divBdr>
                <w:top w:val="none" w:sz="0" w:space="0" w:color="auto"/>
                <w:left w:val="none" w:sz="0" w:space="0" w:color="auto"/>
                <w:bottom w:val="none" w:sz="0" w:space="0" w:color="auto"/>
                <w:right w:val="none" w:sz="0" w:space="0" w:color="auto"/>
              </w:divBdr>
            </w:div>
            <w:div w:id="266549693">
              <w:marLeft w:val="0"/>
              <w:marRight w:val="0"/>
              <w:marTop w:val="0"/>
              <w:marBottom w:val="0"/>
              <w:divBdr>
                <w:top w:val="none" w:sz="0" w:space="0" w:color="auto"/>
                <w:left w:val="none" w:sz="0" w:space="0" w:color="auto"/>
                <w:bottom w:val="none" w:sz="0" w:space="0" w:color="auto"/>
                <w:right w:val="none" w:sz="0" w:space="0" w:color="auto"/>
              </w:divBdr>
            </w:div>
            <w:div w:id="266549694">
              <w:marLeft w:val="0"/>
              <w:marRight w:val="0"/>
              <w:marTop w:val="0"/>
              <w:marBottom w:val="0"/>
              <w:divBdr>
                <w:top w:val="none" w:sz="0" w:space="0" w:color="auto"/>
                <w:left w:val="none" w:sz="0" w:space="0" w:color="auto"/>
                <w:bottom w:val="none" w:sz="0" w:space="0" w:color="auto"/>
                <w:right w:val="none" w:sz="0" w:space="0" w:color="auto"/>
              </w:divBdr>
            </w:div>
            <w:div w:id="266549695">
              <w:marLeft w:val="0"/>
              <w:marRight w:val="0"/>
              <w:marTop w:val="0"/>
              <w:marBottom w:val="0"/>
              <w:divBdr>
                <w:top w:val="none" w:sz="0" w:space="0" w:color="auto"/>
                <w:left w:val="none" w:sz="0" w:space="0" w:color="auto"/>
                <w:bottom w:val="none" w:sz="0" w:space="0" w:color="auto"/>
                <w:right w:val="none" w:sz="0" w:space="0" w:color="auto"/>
              </w:divBdr>
            </w:div>
            <w:div w:id="266549697">
              <w:marLeft w:val="0"/>
              <w:marRight w:val="0"/>
              <w:marTop w:val="0"/>
              <w:marBottom w:val="0"/>
              <w:divBdr>
                <w:top w:val="none" w:sz="0" w:space="0" w:color="auto"/>
                <w:left w:val="none" w:sz="0" w:space="0" w:color="auto"/>
                <w:bottom w:val="none" w:sz="0" w:space="0" w:color="auto"/>
                <w:right w:val="none" w:sz="0" w:space="0" w:color="auto"/>
              </w:divBdr>
            </w:div>
            <w:div w:id="266549698">
              <w:marLeft w:val="0"/>
              <w:marRight w:val="0"/>
              <w:marTop w:val="0"/>
              <w:marBottom w:val="0"/>
              <w:divBdr>
                <w:top w:val="none" w:sz="0" w:space="0" w:color="auto"/>
                <w:left w:val="none" w:sz="0" w:space="0" w:color="auto"/>
                <w:bottom w:val="none" w:sz="0" w:space="0" w:color="auto"/>
                <w:right w:val="none" w:sz="0" w:space="0" w:color="auto"/>
              </w:divBdr>
            </w:div>
            <w:div w:id="266549699">
              <w:marLeft w:val="0"/>
              <w:marRight w:val="0"/>
              <w:marTop w:val="0"/>
              <w:marBottom w:val="0"/>
              <w:divBdr>
                <w:top w:val="none" w:sz="0" w:space="0" w:color="auto"/>
                <w:left w:val="none" w:sz="0" w:space="0" w:color="auto"/>
                <w:bottom w:val="none" w:sz="0" w:space="0" w:color="auto"/>
                <w:right w:val="none" w:sz="0" w:space="0" w:color="auto"/>
              </w:divBdr>
            </w:div>
            <w:div w:id="266549700">
              <w:marLeft w:val="0"/>
              <w:marRight w:val="0"/>
              <w:marTop w:val="0"/>
              <w:marBottom w:val="0"/>
              <w:divBdr>
                <w:top w:val="none" w:sz="0" w:space="0" w:color="auto"/>
                <w:left w:val="none" w:sz="0" w:space="0" w:color="auto"/>
                <w:bottom w:val="none" w:sz="0" w:space="0" w:color="auto"/>
                <w:right w:val="none" w:sz="0" w:space="0" w:color="auto"/>
              </w:divBdr>
            </w:div>
            <w:div w:id="266549701">
              <w:marLeft w:val="0"/>
              <w:marRight w:val="0"/>
              <w:marTop w:val="0"/>
              <w:marBottom w:val="0"/>
              <w:divBdr>
                <w:top w:val="none" w:sz="0" w:space="0" w:color="auto"/>
                <w:left w:val="none" w:sz="0" w:space="0" w:color="auto"/>
                <w:bottom w:val="none" w:sz="0" w:space="0" w:color="auto"/>
                <w:right w:val="none" w:sz="0" w:space="0" w:color="auto"/>
              </w:divBdr>
            </w:div>
            <w:div w:id="266549702">
              <w:marLeft w:val="0"/>
              <w:marRight w:val="0"/>
              <w:marTop w:val="0"/>
              <w:marBottom w:val="0"/>
              <w:divBdr>
                <w:top w:val="none" w:sz="0" w:space="0" w:color="auto"/>
                <w:left w:val="none" w:sz="0" w:space="0" w:color="auto"/>
                <w:bottom w:val="none" w:sz="0" w:space="0" w:color="auto"/>
                <w:right w:val="none" w:sz="0" w:space="0" w:color="auto"/>
              </w:divBdr>
            </w:div>
            <w:div w:id="266549703">
              <w:marLeft w:val="0"/>
              <w:marRight w:val="0"/>
              <w:marTop w:val="0"/>
              <w:marBottom w:val="0"/>
              <w:divBdr>
                <w:top w:val="none" w:sz="0" w:space="0" w:color="auto"/>
                <w:left w:val="none" w:sz="0" w:space="0" w:color="auto"/>
                <w:bottom w:val="none" w:sz="0" w:space="0" w:color="auto"/>
                <w:right w:val="none" w:sz="0" w:space="0" w:color="auto"/>
              </w:divBdr>
            </w:div>
            <w:div w:id="266549705">
              <w:marLeft w:val="0"/>
              <w:marRight w:val="0"/>
              <w:marTop w:val="0"/>
              <w:marBottom w:val="0"/>
              <w:divBdr>
                <w:top w:val="none" w:sz="0" w:space="0" w:color="auto"/>
                <w:left w:val="none" w:sz="0" w:space="0" w:color="auto"/>
                <w:bottom w:val="none" w:sz="0" w:space="0" w:color="auto"/>
                <w:right w:val="none" w:sz="0" w:space="0" w:color="auto"/>
              </w:divBdr>
            </w:div>
            <w:div w:id="266549706">
              <w:marLeft w:val="0"/>
              <w:marRight w:val="0"/>
              <w:marTop w:val="0"/>
              <w:marBottom w:val="0"/>
              <w:divBdr>
                <w:top w:val="none" w:sz="0" w:space="0" w:color="auto"/>
                <w:left w:val="none" w:sz="0" w:space="0" w:color="auto"/>
                <w:bottom w:val="none" w:sz="0" w:space="0" w:color="auto"/>
                <w:right w:val="none" w:sz="0" w:space="0" w:color="auto"/>
              </w:divBdr>
            </w:div>
            <w:div w:id="266549707">
              <w:marLeft w:val="0"/>
              <w:marRight w:val="0"/>
              <w:marTop w:val="0"/>
              <w:marBottom w:val="0"/>
              <w:divBdr>
                <w:top w:val="none" w:sz="0" w:space="0" w:color="auto"/>
                <w:left w:val="none" w:sz="0" w:space="0" w:color="auto"/>
                <w:bottom w:val="none" w:sz="0" w:space="0" w:color="auto"/>
                <w:right w:val="none" w:sz="0" w:space="0" w:color="auto"/>
              </w:divBdr>
            </w:div>
            <w:div w:id="266549709">
              <w:marLeft w:val="0"/>
              <w:marRight w:val="0"/>
              <w:marTop w:val="0"/>
              <w:marBottom w:val="0"/>
              <w:divBdr>
                <w:top w:val="none" w:sz="0" w:space="0" w:color="auto"/>
                <w:left w:val="none" w:sz="0" w:space="0" w:color="auto"/>
                <w:bottom w:val="none" w:sz="0" w:space="0" w:color="auto"/>
                <w:right w:val="none" w:sz="0" w:space="0" w:color="auto"/>
              </w:divBdr>
            </w:div>
            <w:div w:id="266549710">
              <w:marLeft w:val="0"/>
              <w:marRight w:val="0"/>
              <w:marTop w:val="0"/>
              <w:marBottom w:val="0"/>
              <w:divBdr>
                <w:top w:val="none" w:sz="0" w:space="0" w:color="auto"/>
                <w:left w:val="none" w:sz="0" w:space="0" w:color="auto"/>
                <w:bottom w:val="none" w:sz="0" w:space="0" w:color="auto"/>
                <w:right w:val="none" w:sz="0" w:space="0" w:color="auto"/>
              </w:divBdr>
            </w:div>
            <w:div w:id="266549711">
              <w:marLeft w:val="0"/>
              <w:marRight w:val="0"/>
              <w:marTop w:val="0"/>
              <w:marBottom w:val="0"/>
              <w:divBdr>
                <w:top w:val="none" w:sz="0" w:space="0" w:color="auto"/>
                <w:left w:val="none" w:sz="0" w:space="0" w:color="auto"/>
                <w:bottom w:val="none" w:sz="0" w:space="0" w:color="auto"/>
                <w:right w:val="none" w:sz="0" w:space="0" w:color="auto"/>
              </w:divBdr>
            </w:div>
            <w:div w:id="266549712">
              <w:marLeft w:val="0"/>
              <w:marRight w:val="0"/>
              <w:marTop w:val="0"/>
              <w:marBottom w:val="0"/>
              <w:divBdr>
                <w:top w:val="none" w:sz="0" w:space="0" w:color="auto"/>
                <w:left w:val="none" w:sz="0" w:space="0" w:color="auto"/>
                <w:bottom w:val="none" w:sz="0" w:space="0" w:color="auto"/>
                <w:right w:val="none" w:sz="0" w:space="0" w:color="auto"/>
              </w:divBdr>
            </w:div>
            <w:div w:id="266549713">
              <w:marLeft w:val="0"/>
              <w:marRight w:val="0"/>
              <w:marTop w:val="0"/>
              <w:marBottom w:val="0"/>
              <w:divBdr>
                <w:top w:val="none" w:sz="0" w:space="0" w:color="auto"/>
                <w:left w:val="none" w:sz="0" w:space="0" w:color="auto"/>
                <w:bottom w:val="none" w:sz="0" w:space="0" w:color="auto"/>
                <w:right w:val="none" w:sz="0" w:space="0" w:color="auto"/>
              </w:divBdr>
            </w:div>
            <w:div w:id="266549714">
              <w:marLeft w:val="0"/>
              <w:marRight w:val="0"/>
              <w:marTop w:val="0"/>
              <w:marBottom w:val="0"/>
              <w:divBdr>
                <w:top w:val="none" w:sz="0" w:space="0" w:color="auto"/>
                <w:left w:val="none" w:sz="0" w:space="0" w:color="auto"/>
                <w:bottom w:val="none" w:sz="0" w:space="0" w:color="auto"/>
                <w:right w:val="none" w:sz="0" w:space="0" w:color="auto"/>
              </w:divBdr>
            </w:div>
            <w:div w:id="266549715">
              <w:marLeft w:val="0"/>
              <w:marRight w:val="0"/>
              <w:marTop w:val="0"/>
              <w:marBottom w:val="0"/>
              <w:divBdr>
                <w:top w:val="none" w:sz="0" w:space="0" w:color="auto"/>
                <w:left w:val="none" w:sz="0" w:space="0" w:color="auto"/>
                <w:bottom w:val="none" w:sz="0" w:space="0" w:color="auto"/>
                <w:right w:val="none" w:sz="0" w:space="0" w:color="auto"/>
              </w:divBdr>
            </w:div>
            <w:div w:id="266549716">
              <w:marLeft w:val="0"/>
              <w:marRight w:val="0"/>
              <w:marTop w:val="0"/>
              <w:marBottom w:val="0"/>
              <w:divBdr>
                <w:top w:val="none" w:sz="0" w:space="0" w:color="auto"/>
                <w:left w:val="none" w:sz="0" w:space="0" w:color="auto"/>
                <w:bottom w:val="none" w:sz="0" w:space="0" w:color="auto"/>
                <w:right w:val="none" w:sz="0" w:space="0" w:color="auto"/>
              </w:divBdr>
            </w:div>
            <w:div w:id="266549717">
              <w:marLeft w:val="0"/>
              <w:marRight w:val="0"/>
              <w:marTop w:val="0"/>
              <w:marBottom w:val="0"/>
              <w:divBdr>
                <w:top w:val="none" w:sz="0" w:space="0" w:color="auto"/>
                <w:left w:val="none" w:sz="0" w:space="0" w:color="auto"/>
                <w:bottom w:val="none" w:sz="0" w:space="0" w:color="auto"/>
                <w:right w:val="none" w:sz="0" w:space="0" w:color="auto"/>
              </w:divBdr>
            </w:div>
            <w:div w:id="266549718">
              <w:marLeft w:val="0"/>
              <w:marRight w:val="0"/>
              <w:marTop w:val="0"/>
              <w:marBottom w:val="0"/>
              <w:divBdr>
                <w:top w:val="none" w:sz="0" w:space="0" w:color="auto"/>
                <w:left w:val="none" w:sz="0" w:space="0" w:color="auto"/>
                <w:bottom w:val="none" w:sz="0" w:space="0" w:color="auto"/>
                <w:right w:val="none" w:sz="0" w:space="0" w:color="auto"/>
              </w:divBdr>
            </w:div>
            <w:div w:id="266549720">
              <w:marLeft w:val="0"/>
              <w:marRight w:val="0"/>
              <w:marTop w:val="0"/>
              <w:marBottom w:val="0"/>
              <w:divBdr>
                <w:top w:val="none" w:sz="0" w:space="0" w:color="auto"/>
                <w:left w:val="none" w:sz="0" w:space="0" w:color="auto"/>
                <w:bottom w:val="none" w:sz="0" w:space="0" w:color="auto"/>
                <w:right w:val="none" w:sz="0" w:space="0" w:color="auto"/>
              </w:divBdr>
            </w:div>
            <w:div w:id="266549721">
              <w:marLeft w:val="0"/>
              <w:marRight w:val="0"/>
              <w:marTop w:val="0"/>
              <w:marBottom w:val="0"/>
              <w:divBdr>
                <w:top w:val="none" w:sz="0" w:space="0" w:color="auto"/>
                <w:left w:val="none" w:sz="0" w:space="0" w:color="auto"/>
                <w:bottom w:val="none" w:sz="0" w:space="0" w:color="auto"/>
                <w:right w:val="none" w:sz="0" w:space="0" w:color="auto"/>
              </w:divBdr>
            </w:div>
            <w:div w:id="266549722">
              <w:marLeft w:val="0"/>
              <w:marRight w:val="0"/>
              <w:marTop w:val="0"/>
              <w:marBottom w:val="0"/>
              <w:divBdr>
                <w:top w:val="none" w:sz="0" w:space="0" w:color="auto"/>
                <w:left w:val="none" w:sz="0" w:space="0" w:color="auto"/>
                <w:bottom w:val="none" w:sz="0" w:space="0" w:color="auto"/>
                <w:right w:val="none" w:sz="0" w:space="0" w:color="auto"/>
              </w:divBdr>
            </w:div>
            <w:div w:id="266549723">
              <w:marLeft w:val="0"/>
              <w:marRight w:val="0"/>
              <w:marTop w:val="0"/>
              <w:marBottom w:val="0"/>
              <w:divBdr>
                <w:top w:val="none" w:sz="0" w:space="0" w:color="auto"/>
                <w:left w:val="none" w:sz="0" w:space="0" w:color="auto"/>
                <w:bottom w:val="none" w:sz="0" w:space="0" w:color="auto"/>
                <w:right w:val="none" w:sz="0" w:space="0" w:color="auto"/>
              </w:divBdr>
            </w:div>
            <w:div w:id="266549724">
              <w:marLeft w:val="0"/>
              <w:marRight w:val="0"/>
              <w:marTop w:val="0"/>
              <w:marBottom w:val="0"/>
              <w:divBdr>
                <w:top w:val="none" w:sz="0" w:space="0" w:color="auto"/>
                <w:left w:val="none" w:sz="0" w:space="0" w:color="auto"/>
                <w:bottom w:val="none" w:sz="0" w:space="0" w:color="auto"/>
                <w:right w:val="none" w:sz="0" w:space="0" w:color="auto"/>
              </w:divBdr>
            </w:div>
            <w:div w:id="266549726">
              <w:marLeft w:val="0"/>
              <w:marRight w:val="0"/>
              <w:marTop w:val="0"/>
              <w:marBottom w:val="0"/>
              <w:divBdr>
                <w:top w:val="none" w:sz="0" w:space="0" w:color="auto"/>
                <w:left w:val="none" w:sz="0" w:space="0" w:color="auto"/>
                <w:bottom w:val="none" w:sz="0" w:space="0" w:color="auto"/>
                <w:right w:val="none" w:sz="0" w:space="0" w:color="auto"/>
              </w:divBdr>
            </w:div>
            <w:div w:id="266549727">
              <w:marLeft w:val="0"/>
              <w:marRight w:val="0"/>
              <w:marTop w:val="0"/>
              <w:marBottom w:val="0"/>
              <w:divBdr>
                <w:top w:val="none" w:sz="0" w:space="0" w:color="auto"/>
                <w:left w:val="none" w:sz="0" w:space="0" w:color="auto"/>
                <w:bottom w:val="none" w:sz="0" w:space="0" w:color="auto"/>
                <w:right w:val="none" w:sz="0" w:space="0" w:color="auto"/>
              </w:divBdr>
            </w:div>
            <w:div w:id="266549728">
              <w:marLeft w:val="0"/>
              <w:marRight w:val="0"/>
              <w:marTop w:val="0"/>
              <w:marBottom w:val="0"/>
              <w:divBdr>
                <w:top w:val="none" w:sz="0" w:space="0" w:color="auto"/>
                <w:left w:val="none" w:sz="0" w:space="0" w:color="auto"/>
                <w:bottom w:val="none" w:sz="0" w:space="0" w:color="auto"/>
                <w:right w:val="none" w:sz="0" w:space="0" w:color="auto"/>
              </w:divBdr>
            </w:div>
            <w:div w:id="266549729">
              <w:marLeft w:val="0"/>
              <w:marRight w:val="0"/>
              <w:marTop w:val="0"/>
              <w:marBottom w:val="0"/>
              <w:divBdr>
                <w:top w:val="none" w:sz="0" w:space="0" w:color="auto"/>
                <w:left w:val="none" w:sz="0" w:space="0" w:color="auto"/>
                <w:bottom w:val="none" w:sz="0" w:space="0" w:color="auto"/>
                <w:right w:val="none" w:sz="0" w:space="0" w:color="auto"/>
              </w:divBdr>
            </w:div>
            <w:div w:id="266549730">
              <w:marLeft w:val="0"/>
              <w:marRight w:val="0"/>
              <w:marTop w:val="0"/>
              <w:marBottom w:val="0"/>
              <w:divBdr>
                <w:top w:val="none" w:sz="0" w:space="0" w:color="auto"/>
                <w:left w:val="none" w:sz="0" w:space="0" w:color="auto"/>
                <w:bottom w:val="none" w:sz="0" w:space="0" w:color="auto"/>
                <w:right w:val="none" w:sz="0" w:space="0" w:color="auto"/>
              </w:divBdr>
            </w:div>
            <w:div w:id="266549731">
              <w:marLeft w:val="0"/>
              <w:marRight w:val="0"/>
              <w:marTop w:val="0"/>
              <w:marBottom w:val="0"/>
              <w:divBdr>
                <w:top w:val="none" w:sz="0" w:space="0" w:color="auto"/>
                <w:left w:val="none" w:sz="0" w:space="0" w:color="auto"/>
                <w:bottom w:val="none" w:sz="0" w:space="0" w:color="auto"/>
                <w:right w:val="none" w:sz="0" w:space="0" w:color="auto"/>
              </w:divBdr>
            </w:div>
            <w:div w:id="266549732">
              <w:marLeft w:val="0"/>
              <w:marRight w:val="0"/>
              <w:marTop w:val="0"/>
              <w:marBottom w:val="0"/>
              <w:divBdr>
                <w:top w:val="none" w:sz="0" w:space="0" w:color="auto"/>
                <w:left w:val="none" w:sz="0" w:space="0" w:color="auto"/>
                <w:bottom w:val="none" w:sz="0" w:space="0" w:color="auto"/>
                <w:right w:val="none" w:sz="0" w:space="0" w:color="auto"/>
              </w:divBdr>
            </w:div>
            <w:div w:id="266549733">
              <w:marLeft w:val="0"/>
              <w:marRight w:val="0"/>
              <w:marTop w:val="0"/>
              <w:marBottom w:val="0"/>
              <w:divBdr>
                <w:top w:val="none" w:sz="0" w:space="0" w:color="auto"/>
                <w:left w:val="none" w:sz="0" w:space="0" w:color="auto"/>
                <w:bottom w:val="none" w:sz="0" w:space="0" w:color="auto"/>
                <w:right w:val="none" w:sz="0" w:space="0" w:color="auto"/>
              </w:divBdr>
            </w:div>
            <w:div w:id="266549734">
              <w:marLeft w:val="0"/>
              <w:marRight w:val="0"/>
              <w:marTop w:val="0"/>
              <w:marBottom w:val="0"/>
              <w:divBdr>
                <w:top w:val="none" w:sz="0" w:space="0" w:color="auto"/>
                <w:left w:val="none" w:sz="0" w:space="0" w:color="auto"/>
                <w:bottom w:val="none" w:sz="0" w:space="0" w:color="auto"/>
                <w:right w:val="none" w:sz="0" w:space="0" w:color="auto"/>
              </w:divBdr>
            </w:div>
            <w:div w:id="266549736">
              <w:marLeft w:val="0"/>
              <w:marRight w:val="0"/>
              <w:marTop w:val="0"/>
              <w:marBottom w:val="0"/>
              <w:divBdr>
                <w:top w:val="none" w:sz="0" w:space="0" w:color="auto"/>
                <w:left w:val="none" w:sz="0" w:space="0" w:color="auto"/>
                <w:bottom w:val="none" w:sz="0" w:space="0" w:color="auto"/>
                <w:right w:val="none" w:sz="0" w:space="0" w:color="auto"/>
              </w:divBdr>
            </w:div>
            <w:div w:id="266549738">
              <w:marLeft w:val="0"/>
              <w:marRight w:val="0"/>
              <w:marTop w:val="0"/>
              <w:marBottom w:val="0"/>
              <w:divBdr>
                <w:top w:val="none" w:sz="0" w:space="0" w:color="auto"/>
                <w:left w:val="none" w:sz="0" w:space="0" w:color="auto"/>
                <w:bottom w:val="none" w:sz="0" w:space="0" w:color="auto"/>
                <w:right w:val="none" w:sz="0" w:space="0" w:color="auto"/>
              </w:divBdr>
            </w:div>
            <w:div w:id="266549739">
              <w:marLeft w:val="0"/>
              <w:marRight w:val="0"/>
              <w:marTop w:val="0"/>
              <w:marBottom w:val="0"/>
              <w:divBdr>
                <w:top w:val="none" w:sz="0" w:space="0" w:color="auto"/>
                <w:left w:val="none" w:sz="0" w:space="0" w:color="auto"/>
                <w:bottom w:val="none" w:sz="0" w:space="0" w:color="auto"/>
                <w:right w:val="none" w:sz="0" w:space="0" w:color="auto"/>
              </w:divBdr>
            </w:div>
            <w:div w:id="266549741">
              <w:marLeft w:val="0"/>
              <w:marRight w:val="0"/>
              <w:marTop w:val="0"/>
              <w:marBottom w:val="0"/>
              <w:divBdr>
                <w:top w:val="none" w:sz="0" w:space="0" w:color="auto"/>
                <w:left w:val="none" w:sz="0" w:space="0" w:color="auto"/>
                <w:bottom w:val="none" w:sz="0" w:space="0" w:color="auto"/>
                <w:right w:val="none" w:sz="0" w:space="0" w:color="auto"/>
              </w:divBdr>
            </w:div>
            <w:div w:id="266549742">
              <w:marLeft w:val="0"/>
              <w:marRight w:val="0"/>
              <w:marTop w:val="0"/>
              <w:marBottom w:val="0"/>
              <w:divBdr>
                <w:top w:val="none" w:sz="0" w:space="0" w:color="auto"/>
                <w:left w:val="none" w:sz="0" w:space="0" w:color="auto"/>
                <w:bottom w:val="none" w:sz="0" w:space="0" w:color="auto"/>
                <w:right w:val="none" w:sz="0" w:space="0" w:color="auto"/>
              </w:divBdr>
            </w:div>
            <w:div w:id="266549743">
              <w:marLeft w:val="0"/>
              <w:marRight w:val="0"/>
              <w:marTop w:val="0"/>
              <w:marBottom w:val="0"/>
              <w:divBdr>
                <w:top w:val="none" w:sz="0" w:space="0" w:color="auto"/>
                <w:left w:val="none" w:sz="0" w:space="0" w:color="auto"/>
                <w:bottom w:val="none" w:sz="0" w:space="0" w:color="auto"/>
                <w:right w:val="none" w:sz="0" w:space="0" w:color="auto"/>
              </w:divBdr>
            </w:div>
            <w:div w:id="266549744">
              <w:marLeft w:val="0"/>
              <w:marRight w:val="0"/>
              <w:marTop w:val="0"/>
              <w:marBottom w:val="0"/>
              <w:divBdr>
                <w:top w:val="none" w:sz="0" w:space="0" w:color="auto"/>
                <w:left w:val="none" w:sz="0" w:space="0" w:color="auto"/>
                <w:bottom w:val="none" w:sz="0" w:space="0" w:color="auto"/>
                <w:right w:val="none" w:sz="0" w:space="0" w:color="auto"/>
              </w:divBdr>
            </w:div>
            <w:div w:id="266549745">
              <w:marLeft w:val="0"/>
              <w:marRight w:val="0"/>
              <w:marTop w:val="0"/>
              <w:marBottom w:val="0"/>
              <w:divBdr>
                <w:top w:val="none" w:sz="0" w:space="0" w:color="auto"/>
                <w:left w:val="none" w:sz="0" w:space="0" w:color="auto"/>
                <w:bottom w:val="none" w:sz="0" w:space="0" w:color="auto"/>
                <w:right w:val="none" w:sz="0" w:space="0" w:color="auto"/>
              </w:divBdr>
            </w:div>
            <w:div w:id="266549748">
              <w:marLeft w:val="0"/>
              <w:marRight w:val="0"/>
              <w:marTop w:val="0"/>
              <w:marBottom w:val="0"/>
              <w:divBdr>
                <w:top w:val="none" w:sz="0" w:space="0" w:color="auto"/>
                <w:left w:val="none" w:sz="0" w:space="0" w:color="auto"/>
                <w:bottom w:val="none" w:sz="0" w:space="0" w:color="auto"/>
                <w:right w:val="none" w:sz="0" w:space="0" w:color="auto"/>
              </w:divBdr>
            </w:div>
            <w:div w:id="266549749">
              <w:marLeft w:val="0"/>
              <w:marRight w:val="0"/>
              <w:marTop w:val="0"/>
              <w:marBottom w:val="0"/>
              <w:divBdr>
                <w:top w:val="none" w:sz="0" w:space="0" w:color="auto"/>
                <w:left w:val="none" w:sz="0" w:space="0" w:color="auto"/>
                <w:bottom w:val="none" w:sz="0" w:space="0" w:color="auto"/>
                <w:right w:val="none" w:sz="0" w:space="0" w:color="auto"/>
              </w:divBdr>
            </w:div>
            <w:div w:id="266549751">
              <w:marLeft w:val="0"/>
              <w:marRight w:val="0"/>
              <w:marTop w:val="0"/>
              <w:marBottom w:val="0"/>
              <w:divBdr>
                <w:top w:val="none" w:sz="0" w:space="0" w:color="auto"/>
                <w:left w:val="none" w:sz="0" w:space="0" w:color="auto"/>
                <w:bottom w:val="none" w:sz="0" w:space="0" w:color="auto"/>
                <w:right w:val="none" w:sz="0" w:space="0" w:color="auto"/>
              </w:divBdr>
            </w:div>
            <w:div w:id="266549752">
              <w:marLeft w:val="0"/>
              <w:marRight w:val="0"/>
              <w:marTop w:val="0"/>
              <w:marBottom w:val="0"/>
              <w:divBdr>
                <w:top w:val="none" w:sz="0" w:space="0" w:color="auto"/>
                <w:left w:val="none" w:sz="0" w:space="0" w:color="auto"/>
                <w:bottom w:val="none" w:sz="0" w:space="0" w:color="auto"/>
                <w:right w:val="none" w:sz="0" w:space="0" w:color="auto"/>
              </w:divBdr>
            </w:div>
            <w:div w:id="266549753">
              <w:marLeft w:val="0"/>
              <w:marRight w:val="0"/>
              <w:marTop w:val="0"/>
              <w:marBottom w:val="0"/>
              <w:divBdr>
                <w:top w:val="none" w:sz="0" w:space="0" w:color="auto"/>
                <w:left w:val="none" w:sz="0" w:space="0" w:color="auto"/>
                <w:bottom w:val="none" w:sz="0" w:space="0" w:color="auto"/>
                <w:right w:val="none" w:sz="0" w:space="0" w:color="auto"/>
              </w:divBdr>
            </w:div>
            <w:div w:id="266549754">
              <w:marLeft w:val="0"/>
              <w:marRight w:val="0"/>
              <w:marTop w:val="0"/>
              <w:marBottom w:val="0"/>
              <w:divBdr>
                <w:top w:val="none" w:sz="0" w:space="0" w:color="auto"/>
                <w:left w:val="none" w:sz="0" w:space="0" w:color="auto"/>
                <w:bottom w:val="none" w:sz="0" w:space="0" w:color="auto"/>
                <w:right w:val="none" w:sz="0" w:space="0" w:color="auto"/>
              </w:divBdr>
            </w:div>
            <w:div w:id="266549755">
              <w:marLeft w:val="0"/>
              <w:marRight w:val="0"/>
              <w:marTop w:val="0"/>
              <w:marBottom w:val="0"/>
              <w:divBdr>
                <w:top w:val="none" w:sz="0" w:space="0" w:color="auto"/>
                <w:left w:val="none" w:sz="0" w:space="0" w:color="auto"/>
                <w:bottom w:val="none" w:sz="0" w:space="0" w:color="auto"/>
                <w:right w:val="none" w:sz="0" w:space="0" w:color="auto"/>
              </w:divBdr>
            </w:div>
            <w:div w:id="266549756">
              <w:marLeft w:val="0"/>
              <w:marRight w:val="0"/>
              <w:marTop w:val="0"/>
              <w:marBottom w:val="0"/>
              <w:divBdr>
                <w:top w:val="none" w:sz="0" w:space="0" w:color="auto"/>
                <w:left w:val="none" w:sz="0" w:space="0" w:color="auto"/>
                <w:bottom w:val="none" w:sz="0" w:space="0" w:color="auto"/>
                <w:right w:val="none" w:sz="0" w:space="0" w:color="auto"/>
              </w:divBdr>
            </w:div>
            <w:div w:id="266549757">
              <w:marLeft w:val="0"/>
              <w:marRight w:val="0"/>
              <w:marTop w:val="0"/>
              <w:marBottom w:val="0"/>
              <w:divBdr>
                <w:top w:val="none" w:sz="0" w:space="0" w:color="auto"/>
                <w:left w:val="none" w:sz="0" w:space="0" w:color="auto"/>
                <w:bottom w:val="none" w:sz="0" w:space="0" w:color="auto"/>
                <w:right w:val="none" w:sz="0" w:space="0" w:color="auto"/>
              </w:divBdr>
            </w:div>
            <w:div w:id="266549758">
              <w:marLeft w:val="0"/>
              <w:marRight w:val="0"/>
              <w:marTop w:val="0"/>
              <w:marBottom w:val="0"/>
              <w:divBdr>
                <w:top w:val="none" w:sz="0" w:space="0" w:color="auto"/>
                <w:left w:val="none" w:sz="0" w:space="0" w:color="auto"/>
                <w:bottom w:val="none" w:sz="0" w:space="0" w:color="auto"/>
                <w:right w:val="none" w:sz="0" w:space="0" w:color="auto"/>
              </w:divBdr>
            </w:div>
            <w:div w:id="266549759">
              <w:marLeft w:val="0"/>
              <w:marRight w:val="0"/>
              <w:marTop w:val="0"/>
              <w:marBottom w:val="0"/>
              <w:divBdr>
                <w:top w:val="none" w:sz="0" w:space="0" w:color="auto"/>
                <w:left w:val="none" w:sz="0" w:space="0" w:color="auto"/>
                <w:bottom w:val="none" w:sz="0" w:space="0" w:color="auto"/>
                <w:right w:val="none" w:sz="0" w:space="0" w:color="auto"/>
              </w:divBdr>
            </w:div>
            <w:div w:id="266549760">
              <w:marLeft w:val="0"/>
              <w:marRight w:val="0"/>
              <w:marTop w:val="0"/>
              <w:marBottom w:val="0"/>
              <w:divBdr>
                <w:top w:val="none" w:sz="0" w:space="0" w:color="auto"/>
                <w:left w:val="none" w:sz="0" w:space="0" w:color="auto"/>
                <w:bottom w:val="none" w:sz="0" w:space="0" w:color="auto"/>
                <w:right w:val="none" w:sz="0" w:space="0" w:color="auto"/>
              </w:divBdr>
            </w:div>
            <w:div w:id="266549761">
              <w:marLeft w:val="0"/>
              <w:marRight w:val="0"/>
              <w:marTop w:val="0"/>
              <w:marBottom w:val="0"/>
              <w:divBdr>
                <w:top w:val="none" w:sz="0" w:space="0" w:color="auto"/>
                <w:left w:val="none" w:sz="0" w:space="0" w:color="auto"/>
                <w:bottom w:val="none" w:sz="0" w:space="0" w:color="auto"/>
                <w:right w:val="none" w:sz="0" w:space="0" w:color="auto"/>
              </w:divBdr>
            </w:div>
            <w:div w:id="266549762">
              <w:marLeft w:val="0"/>
              <w:marRight w:val="0"/>
              <w:marTop w:val="0"/>
              <w:marBottom w:val="0"/>
              <w:divBdr>
                <w:top w:val="none" w:sz="0" w:space="0" w:color="auto"/>
                <w:left w:val="none" w:sz="0" w:space="0" w:color="auto"/>
                <w:bottom w:val="none" w:sz="0" w:space="0" w:color="auto"/>
                <w:right w:val="none" w:sz="0" w:space="0" w:color="auto"/>
              </w:divBdr>
            </w:div>
            <w:div w:id="266549763">
              <w:marLeft w:val="0"/>
              <w:marRight w:val="0"/>
              <w:marTop w:val="0"/>
              <w:marBottom w:val="0"/>
              <w:divBdr>
                <w:top w:val="none" w:sz="0" w:space="0" w:color="auto"/>
                <w:left w:val="none" w:sz="0" w:space="0" w:color="auto"/>
                <w:bottom w:val="none" w:sz="0" w:space="0" w:color="auto"/>
                <w:right w:val="none" w:sz="0" w:space="0" w:color="auto"/>
              </w:divBdr>
            </w:div>
            <w:div w:id="26654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820">
      <w:bodyDiv w:val="1"/>
      <w:marLeft w:val="0"/>
      <w:marRight w:val="0"/>
      <w:marTop w:val="0"/>
      <w:marBottom w:val="0"/>
      <w:divBdr>
        <w:top w:val="none" w:sz="0" w:space="0" w:color="auto"/>
        <w:left w:val="none" w:sz="0" w:space="0" w:color="auto"/>
        <w:bottom w:val="none" w:sz="0" w:space="0" w:color="auto"/>
        <w:right w:val="none" w:sz="0" w:space="0" w:color="auto"/>
      </w:divBdr>
    </w:div>
    <w:div w:id="1744797675">
      <w:bodyDiv w:val="1"/>
      <w:marLeft w:val="0"/>
      <w:marRight w:val="0"/>
      <w:marTop w:val="0"/>
      <w:marBottom w:val="0"/>
      <w:divBdr>
        <w:top w:val="none" w:sz="0" w:space="0" w:color="auto"/>
        <w:left w:val="none" w:sz="0" w:space="0" w:color="auto"/>
        <w:bottom w:val="none" w:sz="0" w:space="0" w:color="auto"/>
        <w:right w:val="none" w:sz="0" w:space="0" w:color="auto"/>
      </w:divBdr>
    </w:div>
    <w:div w:id="214225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login.consultant.ru/link/?req=doc&amp;base=LAW&amp;n=388533&amp;dst=3&amp;field=134&amp;date=24.07.202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ogin.consultant.ru/link/?req=doc&amp;base=LAW&amp;n=439206&amp;dst=37&amp;field=134&amp;date=24.07.2023" TargetMode="External"/><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1901</Words>
  <Characters>10840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Муниципальное казенное общеобразовательное учреждение</vt:lpstr>
    </vt:vector>
  </TitlesOfParts>
  <Company>частное лицо</Company>
  <LinksUpToDate>false</LinksUpToDate>
  <CharactersWithSpaces>12716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казенное общеобразовательное учреждение</dc:title>
  <dc:creator>Константин</dc:creator>
  <cp:lastModifiedBy>Светлана Нечкина</cp:lastModifiedBy>
  <cp:revision>28</cp:revision>
  <cp:lastPrinted>2024-04-02T10:29:00Z</cp:lastPrinted>
  <dcterms:created xsi:type="dcterms:W3CDTF">2023-05-29T08:33:00Z</dcterms:created>
  <dcterms:modified xsi:type="dcterms:W3CDTF">2024-04-02T11:07:00Z</dcterms:modified>
</cp:coreProperties>
</file>